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964F7" w14:textId="77777777" w:rsidR="0019284F" w:rsidRPr="00294260" w:rsidRDefault="337E1E23" w:rsidP="0036754A">
      <w:pPr>
        <w:pStyle w:val="Title"/>
      </w:pPr>
      <w:bookmarkStart w:id="0" w:name="_GoBack"/>
      <w:bookmarkEnd w:id="0"/>
      <w:r>
        <w:t>QPP LSQIN Office Hours</w:t>
      </w:r>
    </w:p>
    <w:p w14:paraId="6B950D03" w14:textId="008EBA20" w:rsidR="337E1E23" w:rsidRDefault="337E1E23" w:rsidP="337E1E23">
      <w:pPr>
        <w:pStyle w:val="Title"/>
        <w:rPr>
          <w:sz w:val="24"/>
          <w:szCs w:val="24"/>
        </w:rPr>
      </w:pPr>
      <w:r w:rsidRPr="337E1E23">
        <w:rPr>
          <w:sz w:val="24"/>
          <w:szCs w:val="24"/>
        </w:rPr>
        <w:t xml:space="preserve">Thursday, May 11, 2017 </w:t>
      </w:r>
    </w:p>
    <w:p w14:paraId="1FEAB557" w14:textId="24DD5C18" w:rsidR="337E1E23" w:rsidRDefault="337E1E23" w:rsidP="337E1E23">
      <w:pPr>
        <w:pStyle w:val="Title"/>
      </w:pPr>
      <w:r w:rsidRPr="337E1E23">
        <w:rPr>
          <w:sz w:val="24"/>
          <w:szCs w:val="24"/>
        </w:rPr>
        <w:t>11:30-12:30 CST/12:30-1:30 ET</w:t>
      </w:r>
      <w:r w:rsidRPr="337E1E23">
        <w:t xml:space="preserve"> </w:t>
      </w:r>
    </w:p>
    <w:p w14:paraId="3B63A441" w14:textId="455A599F" w:rsidR="337E1E23" w:rsidRDefault="337E1E23" w:rsidP="337E1E23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82"/>
        <w:gridCol w:w="3082"/>
        <w:gridCol w:w="3083"/>
      </w:tblGrid>
      <w:tr w:rsidR="00210159" w:rsidRPr="00210159" w14:paraId="0F641BEB" w14:textId="77777777" w:rsidTr="3529C571">
        <w:tc>
          <w:tcPr>
            <w:tcW w:w="1255" w:type="dxa"/>
            <w:shd w:val="clear" w:color="auto" w:fill="8DB3E2" w:themeFill="text2" w:themeFillTint="66"/>
          </w:tcPr>
          <w:p w14:paraId="37C4EB93" w14:textId="77777777" w:rsidR="00210159" w:rsidRPr="00210159" w:rsidRDefault="27B6C745" w:rsidP="27B6C7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Hosts:</w:t>
            </w:r>
          </w:p>
        </w:tc>
        <w:tc>
          <w:tcPr>
            <w:tcW w:w="3082" w:type="dxa"/>
          </w:tcPr>
          <w:p w14:paraId="1285E9B3" w14:textId="77777777" w:rsidR="00210159" w:rsidRPr="00210159" w:rsidRDefault="3529C571" w:rsidP="3529C57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529C571">
              <w:rPr>
                <w:rFonts w:ascii="Arial" w:eastAsia="Arial" w:hAnsi="Arial" w:cs="Arial"/>
                <w:color w:val="auto"/>
                <w:sz w:val="22"/>
                <w:szCs w:val="22"/>
              </w:rPr>
              <w:t>Holly Standhardt, MI</w:t>
            </w:r>
          </w:p>
        </w:tc>
        <w:tc>
          <w:tcPr>
            <w:tcW w:w="3082" w:type="dxa"/>
          </w:tcPr>
          <w:p w14:paraId="120672D1" w14:textId="77777777" w:rsidR="00210159" w:rsidRPr="00210159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color w:val="auto"/>
                <w:sz w:val="22"/>
                <w:szCs w:val="22"/>
              </w:rPr>
              <w:t>Candy Hanson, MN</w:t>
            </w:r>
          </w:p>
        </w:tc>
        <w:tc>
          <w:tcPr>
            <w:tcW w:w="3083" w:type="dxa"/>
          </w:tcPr>
          <w:p w14:paraId="4C3A29EC" w14:textId="77777777" w:rsidR="00210159" w:rsidRPr="00210159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color w:val="auto"/>
                <w:sz w:val="22"/>
                <w:szCs w:val="22"/>
              </w:rPr>
              <w:t>Mona Mathews, WI</w:t>
            </w:r>
          </w:p>
        </w:tc>
      </w:tr>
    </w:tbl>
    <w:p w14:paraId="5BB2ADBE" w14:textId="77777777" w:rsidR="003D7934" w:rsidRDefault="003D7934" w:rsidP="00210159"/>
    <w:tbl>
      <w:tblPr>
        <w:tblStyle w:val="TableGrid"/>
        <w:tblW w:w="10502" w:type="dxa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7087"/>
      </w:tblGrid>
      <w:tr w:rsidR="00210159" w:rsidRPr="00210159" w14:paraId="4B49CFBA" w14:textId="77777777" w:rsidTr="3529C571">
        <w:tc>
          <w:tcPr>
            <w:tcW w:w="10502" w:type="dxa"/>
            <w:gridSpan w:val="3"/>
            <w:shd w:val="clear" w:color="auto" w:fill="8DB3E2" w:themeFill="text2" w:themeFillTint="66"/>
            <w:vAlign w:val="center"/>
          </w:tcPr>
          <w:p w14:paraId="34CD9187" w14:textId="77777777" w:rsidR="00210159" w:rsidRPr="00210159" w:rsidRDefault="27B6C745" w:rsidP="27B6C74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AGENDA</w:t>
            </w:r>
          </w:p>
        </w:tc>
      </w:tr>
      <w:tr w:rsidR="00210159" w:rsidRPr="00210159" w14:paraId="20FEEBDD" w14:textId="77777777" w:rsidTr="3529C571">
        <w:tc>
          <w:tcPr>
            <w:tcW w:w="2335" w:type="dxa"/>
            <w:shd w:val="clear" w:color="auto" w:fill="8DB3E2" w:themeFill="text2" w:themeFillTint="66"/>
            <w:vAlign w:val="center"/>
          </w:tcPr>
          <w:p w14:paraId="6B293DBF" w14:textId="77777777" w:rsidR="00210159" w:rsidRPr="00210159" w:rsidRDefault="27B6C745" w:rsidP="27B6C74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080" w:type="dxa"/>
            <w:shd w:val="clear" w:color="auto" w:fill="8DB3E2" w:themeFill="text2" w:themeFillTint="66"/>
            <w:vAlign w:val="center"/>
          </w:tcPr>
          <w:p w14:paraId="5B897CD5" w14:textId="77777777" w:rsidR="00210159" w:rsidRPr="00210159" w:rsidRDefault="27B6C745" w:rsidP="27B6C74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87" w:type="dxa"/>
            <w:shd w:val="clear" w:color="auto" w:fill="8DB3E2" w:themeFill="text2" w:themeFillTint="66"/>
            <w:vAlign w:val="center"/>
          </w:tcPr>
          <w:p w14:paraId="32054A25" w14:textId="77777777" w:rsidR="00210159" w:rsidRPr="00210159" w:rsidRDefault="27B6C745" w:rsidP="27B6C745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210159" w:rsidRPr="00210159" w14:paraId="7623C228" w14:textId="77777777" w:rsidTr="3529C571">
        <w:tc>
          <w:tcPr>
            <w:tcW w:w="2335" w:type="dxa"/>
          </w:tcPr>
          <w:p w14:paraId="0739869A" w14:textId="77777777" w:rsidR="00210159" w:rsidRPr="00210159" w:rsidRDefault="27B6C745" w:rsidP="27B6C7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Welcome &amp; Introductions</w:t>
            </w:r>
          </w:p>
        </w:tc>
        <w:tc>
          <w:tcPr>
            <w:tcW w:w="1080" w:type="dxa"/>
          </w:tcPr>
          <w:p w14:paraId="5B06E3F4" w14:textId="443A7ACA" w:rsidR="00210159" w:rsidRPr="00210159" w:rsidRDefault="0AE1EE5A" w:rsidP="0AE1EE5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E1EE5A">
              <w:rPr>
                <w:rFonts w:ascii="Arial" w:eastAsia="Arial" w:hAnsi="Arial" w:cs="Arial"/>
                <w:sz w:val="22"/>
                <w:szCs w:val="22"/>
              </w:rPr>
              <w:t>10 min</w:t>
            </w:r>
          </w:p>
        </w:tc>
        <w:tc>
          <w:tcPr>
            <w:tcW w:w="7087" w:type="dxa"/>
          </w:tcPr>
          <w:p w14:paraId="7A039C0C" w14:textId="085C4809" w:rsidR="00400258" w:rsidRPr="00400258" w:rsidRDefault="0AE1EE5A" w:rsidP="0AE1EE5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AE1EE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Purpose and format of Office Hours</w:t>
            </w:r>
          </w:p>
          <w:p w14:paraId="5A27B3DE" w14:textId="7593FF4F" w:rsidR="0AE1EE5A" w:rsidRDefault="0AE1EE5A" w:rsidP="0AE1EE5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CCE09B6" w14:textId="39BF5131" w:rsidR="0AE1EE5A" w:rsidRDefault="0AE1EE5A" w:rsidP="0AE1EE5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AE1EE5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Upcoming CMS deadlines and important announcements </w:t>
            </w:r>
          </w:p>
          <w:p w14:paraId="2E8800E5" w14:textId="2CB80B71" w:rsidR="002B260C" w:rsidRDefault="002B260C" w:rsidP="004E62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Eligibility letters sent and </w:t>
            </w:r>
            <w:hyperlink r:id="rId12" w:history="1">
              <w:r w:rsidRPr="002B260C">
                <w:rPr>
                  <w:rStyle w:val="Hyperlink"/>
                  <w:rFonts w:ascii="Arial" w:hAnsi="Arial" w:cs="Arial"/>
                  <w:sz w:val="22"/>
                  <w:szCs w:val="22"/>
                </w:rPr>
                <w:t>NPI Look Up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Available</w:t>
            </w:r>
          </w:p>
          <w:p w14:paraId="0509B919" w14:textId="7ECBE817" w:rsidR="002B260C" w:rsidRPr="00210159" w:rsidRDefault="002B260C" w:rsidP="002B2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16, 2017 QPP 101 Webinar 2:00-3:00 p.m. ET | </w:t>
            </w:r>
            <w:hyperlink r:id="rId13" w:history="1">
              <w:r w:rsidRPr="002B260C">
                <w:rPr>
                  <w:rStyle w:val="Hyperlink"/>
                  <w:rFonts w:ascii="Arial" w:hAnsi="Arial" w:cs="Arial"/>
                  <w:sz w:val="22"/>
                  <w:szCs w:val="22"/>
                </w:rPr>
                <w:t>Register Here</w:t>
              </w:r>
            </w:hyperlink>
          </w:p>
        </w:tc>
      </w:tr>
      <w:tr w:rsidR="00400258" w:rsidRPr="00210159" w14:paraId="4682051F" w14:textId="77777777" w:rsidTr="3529C571">
        <w:tc>
          <w:tcPr>
            <w:tcW w:w="2335" w:type="dxa"/>
          </w:tcPr>
          <w:p w14:paraId="046CF668" w14:textId="7AAA8090" w:rsidR="00400258" w:rsidRPr="00210159" w:rsidRDefault="00A058BB" w:rsidP="00A058B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Merit-b</w:t>
            </w:r>
            <w:r w:rsidR="27B6C745"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ased Incentive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Payment System</w:t>
            </w:r>
            <w:r w:rsidR="27B6C745"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(MIPS)</w:t>
            </w:r>
          </w:p>
        </w:tc>
        <w:tc>
          <w:tcPr>
            <w:tcW w:w="1080" w:type="dxa"/>
          </w:tcPr>
          <w:p w14:paraId="6335A8E7" w14:textId="476C371C" w:rsidR="00400258" w:rsidRPr="00210159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20 min</w:t>
            </w:r>
          </w:p>
        </w:tc>
        <w:tc>
          <w:tcPr>
            <w:tcW w:w="7087" w:type="dxa"/>
          </w:tcPr>
          <w:p w14:paraId="7C544674" w14:textId="5C52797E" w:rsidR="0085370A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Brief recap of Quality and Cost</w:t>
            </w:r>
            <w:r w:rsidRPr="27B6C74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categories</w:t>
            </w:r>
          </w:p>
          <w:p w14:paraId="0DD8696B" w14:textId="341430A5" w:rsidR="00400258" w:rsidRPr="005078B8" w:rsidRDefault="27B6C745" w:rsidP="27B6C745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 xml:space="preserve">March 29, 2017 webinar can be found on YouTube channel at: </w:t>
            </w:r>
          </w:p>
          <w:p w14:paraId="216D08BA" w14:textId="66DC5B2A" w:rsidR="00400258" w:rsidRPr="005078B8" w:rsidRDefault="00EF5EC6" w:rsidP="27B6C745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hyperlink r:id="rId14">
              <w:r w:rsidR="27B6C745" w:rsidRPr="27B6C745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https://www.youtube.com/user/LSQIN</w:t>
              </w:r>
            </w:hyperlink>
            <w:r w:rsidR="27B6C745" w:rsidRPr="27B6C74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733F26B3" w14:textId="1035712F" w:rsidR="00400258" w:rsidRPr="005078B8" w:rsidRDefault="00400258" w:rsidP="27B6C745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21D0BB" w14:textId="1A6EF475" w:rsidR="00400258" w:rsidRPr="005078B8" w:rsidRDefault="27B6C745" w:rsidP="27B6C7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Brief recap of Calculating a MIPS Score</w:t>
            </w:r>
          </w:p>
          <w:p w14:paraId="0010D97E" w14:textId="78BB5997" w:rsidR="00400258" w:rsidRPr="005078B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April 20, 2017 webinar can be found on our YouTube channel at:</w:t>
            </w:r>
          </w:p>
          <w:p w14:paraId="46A25708" w14:textId="64725F2B" w:rsidR="00400258" w:rsidRPr="005078B8" w:rsidRDefault="00EF5EC6" w:rsidP="27B6C745">
            <w:pPr>
              <w:pStyle w:val="ListParagraph"/>
              <w:ind w:left="0"/>
              <w:rPr>
                <w:rFonts w:ascii="Arial" w:eastAsia="Arial" w:hAnsi="Arial" w:cs="Arial"/>
                <w:i/>
                <w:iCs/>
                <w:color w:val="FF0000"/>
                <w:sz w:val="22"/>
                <w:szCs w:val="22"/>
              </w:rPr>
            </w:pPr>
            <w:hyperlink r:id="rId15">
              <w:r w:rsidR="3529C571" w:rsidRPr="3529C57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https://www.youtube.com/user/LSQIN</w:t>
              </w:r>
            </w:hyperlink>
            <w:r w:rsidR="3529C571" w:rsidRPr="3529C5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1338E99" w14:textId="002733A8" w:rsidR="3529C571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36765" w14:textId="0132AD62" w:rsidR="00295DC6" w:rsidRDefault="00295DC6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Accredited Online Course – QPP in 2017:Pick Your Pace</w:t>
            </w:r>
          </w:p>
          <w:p w14:paraId="103233EA" w14:textId="7F55C384" w:rsidR="00295DC6" w:rsidRDefault="00295DC6" w:rsidP="3529C571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Designated for .5 AMA PRA Category 1 Credit</w:t>
            </w:r>
          </w:p>
          <w:p w14:paraId="6F7BE6E5" w14:textId="19F05008" w:rsidR="00295DC6" w:rsidRPr="00295DC6" w:rsidRDefault="00EF5EC6" w:rsidP="3529C571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hyperlink r:id="rId16" w:history="1">
              <w:r w:rsidR="00295DC6" w:rsidRPr="00295DC6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https://learner.mlnlms.com/Default.aspx</w:t>
              </w:r>
            </w:hyperlink>
            <w:r w:rsidR="00295DC6" w:rsidRPr="00295DC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053940A" w14:textId="77777777" w:rsidR="00295DC6" w:rsidRDefault="00295DC6" w:rsidP="3529C571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91E4FE" w14:textId="77777777" w:rsidR="00295DC6" w:rsidRDefault="00295DC6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CMS Accepting Measure Submissions for ACI</w:t>
            </w:r>
          </w:p>
          <w:p w14:paraId="6625C280" w14:textId="61280BEF" w:rsidR="00295DC6" w:rsidRPr="00295DC6" w:rsidRDefault="00EF5EC6" w:rsidP="3529C571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hyperlink r:id="rId17" w:history="1">
              <w:r w:rsidR="00295DC6" w:rsidRPr="00295DC6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Advancing Care Information Submission Form</w:t>
              </w:r>
            </w:hyperlink>
          </w:p>
          <w:p w14:paraId="270AD8A4" w14:textId="77777777" w:rsidR="00295DC6" w:rsidRDefault="00295DC6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08F9CA" w14:textId="51633A05" w:rsidR="3529C571" w:rsidRPr="00295DC6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95DC6">
              <w:rPr>
                <w:rFonts w:ascii="Arial" w:eastAsia="Arial" w:hAnsi="Arial" w:cs="Arial"/>
                <w:b/>
                <w:sz w:val="22"/>
                <w:szCs w:val="22"/>
              </w:rPr>
              <w:t>Clarify the e-Rx exclusion for Advancing Care Information</w:t>
            </w:r>
          </w:p>
          <w:p w14:paraId="3D10B745" w14:textId="204ECEE1" w:rsidR="3529C571" w:rsidRPr="00295DC6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C7F86E" w14:textId="6D2F567B" w:rsidR="3529C571" w:rsidRPr="00295DC6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95DC6">
              <w:rPr>
                <w:rFonts w:ascii="Arial" w:eastAsia="Arial" w:hAnsi="Arial" w:cs="Arial"/>
                <w:b/>
                <w:sz w:val="22"/>
                <w:szCs w:val="22"/>
              </w:rPr>
              <w:t>Centralized Repository Update</w:t>
            </w:r>
          </w:p>
          <w:p w14:paraId="30D077AC" w14:textId="411FA383" w:rsidR="3529C571" w:rsidRPr="00295DC6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282AA5" w14:textId="1F5F43D2" w:rsidR="3529C571" w:rsidRPr="00295DC6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95DC6">
              <w:rPr>
                <w:rFonts w:ascii="Arial" w:eastAsia="Arial" w:hAnsi="Arial" w:cs="Arial"/>
                <w:b/>
                <w:sz w:val="22"/>
                <w:szCs w:val="22"/>
              </w:rPr>
              <w:t>MIPS Estimator Update</w:t>
            </w:r>
          </w:p>
          <w:p w14:paraId="3DB584BA" w14:textId="31E37806" w:rsidR="3529C571" w:rsidRPr="00295DC6" w:rsidRDefault="3529C571" w:rsidP="3529C571">
            <w:pPr>
              <w:pStyle w:val="ListParagraph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7FEBB4" w14:textId="70AFE379" w:rsidR="00400258" w:rsidRPr="005078B8" w:rsidRDefault="3529C571" w:rsidP="00295DC6">
            <w:pPr>
              <w:pStyle w:val="ListParagraph"/>
              <w:ind w:left="0"/>
            </w:pPr>
            <w:r w:rsidRPr="00295DC6">
              <w:rPr>
                <w:rFonts w:ascii="Arial" w:eastAsia="Arial" w:hAnsi="Arial" w:cs="Arial"/>
                <w:b/>
                <w:sz w:val="22"/>
                <w:szCs w:val="22"/>
              </w:rPr>
              <w:t>Office Hours Survey Results</w:t>
            </w:r>
          </w:p>
        </w:tc>
      </w:tr>
      <w:tr w:rsidR="00210159" w:rsidRPr="00210159" w14:paraId="775661CB" w14:textId="77777777" w:rsidTr="3529C571">
        <w:trPr>
          <w:trHeight w:val="332"/>
        </w:trPr>
        <w:tc>
          <w:tcPr>
            <w:tcW w:w="2335" w:type="dxa"/>
          </w:tcPr>
          <w:p w14:paraId="09DD3325" w14:textId="51A387CF" w:rsidR="00210159" w:rsidRPr="00210159" w:rsidRDefault="27B6C745" w:rsidP="27B6C7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Question/ Discussion</w:t>
            </w:r>
          </w:p>
        </w:tc>
        <w:tc>
          <w:tcPr>
            <w:tcW w:w="1080" w:type="dxa"/>
          </w:tcPr>
          <w:p w14:paraId="078B8FB0" w14:textId="0073E5EB" w:rsidR="00210159" w:rsidRPr="00210159" w:rsidRDefault="337E1E23" w:rsidP="337E1E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37E1E23">
              <w:rPr>
                <w:rFonts w:ascii="Arial" w:eastAsia="Arial" w:hAnsi="Arial" w:cs="Arial"/>
                <w:sz w:val="22"/>
                <w:szCs w:val="22"/>
              </w:rPr>
              <w:t>25 min</w:t>
            </w:r>
          </w:p>
        </w:tc>
        <w:tc>
          <w:tcPr>
            <w:tcW w:w="7087" w:type="dxa"/>
          </w:tcPr>
          <w:p w14:paraId="594107C9" w14:textId="17720938" w:rsidR="00210159" w:rsidRPr="00210159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Open forum for attendee questions </w:t>
            </w:r>
          </w:p>
        </w:tc>
      </w:tr>
      <w:tr w:rsidR="0036754A" w:rsidRPr="00210159" w14:paraId="23A0F45E" w14:textId="77777777" w:rsidTr="3529C571">
        <w:trPr>
          <w:trHeight w:val="332"/>
        </w:trPr>
        <w:tc>
          <w:tcPr>
            <w:tcW w:w="2335" w:type="dxa"/>
          </w:tcPr>
          <w:p w14:paraId="478C2359" w14:textId="16031C93" w:rsidR="0036754A" w:rsidRDefault="27B6C745" w:rsidP="27B6C74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080" w:type="dxa"/>
          </w:tcPr>
          <w:p w14:paraId="6634D6C2" w14:textId="1F99A208" w:rsidR="0036754A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5 min</w:t>
            </w:r>
          </w:p>
        </w:tc>
        <w:tc>
          <w:tcPr>
            <w:tcW w:w="7087" w:type="dxa"/>
          </w:tcPr>
          <w:p w14:paraId="141FD0FB" w14:textId="09B7AD84" w:rsidR="0036754A" w:rsidRPr="00210159" w:rsidRDefault="0AE1EE5A" w:rsidP="0AE1EE5A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AE1EE5A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Upcoming learning sessions </w:t>
            </w:r>
          </w:p>
        </w:tc>
      </w:tr>
    </w:tbl>
    <w:p w14:paraId="3D314E3A" w14:textId="77777777" w:rsidR="00C653A8" w:rsidRDefault="00C653A8">
      <w:pPr>
        <w:rPr>
          <w:sz w:val="22"/>
          <w:szCs w:val="22"/>
        </w:rPr>
      </w:pPr>
    </w:p>
    <w:p w14:paraId="4E2B7253" w14:textId="77777777" w:rsidR="00602985" w:rsidRPr="00294260" w:rsidRDefault="27B6C745" w:rsidP="27B6C745">
      <w:pPr>
        <w:pStyle w:val="BasicParagraph"/>
        <w:rPr>
          <w:b/>
          <w:bCs/>
          <w:sz w:val="22"/>
          <w:szCs w:val="22"/>
        </w:rPr>
      </w:pPr>
      <w:r w:rsidRPr="27B6C745">
        <w:rPr>
          <w:b/>
          <w:bCs/>
          <w:sz w:val="22"/>
          <w:szCs w:val="22"/>
        </w:rPr>
        <w:t>QPP - MACRA/MIPS/APM State Program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66"/>
        <w:gridCol w:w="3466"/>
      </w:tblGrid>
      <w:tr w:rsidR="00602985" w:rsidRPr="00294260" w14:paraId="4E936E02" w14:textId="77777777" w:rsidTr="3529C571">
        <w:tc>
          <w:tcPr>
            <w:tcW w:w="3498" w:type="dxa"/>
            <w:shd w:val="clear" w:color="auto" w:fill="8DB3E2" w:themeFill="text2" w:themeFillTint="66"/>
          </w:tcPr>
          <w:p w14:paraId="18CFE5C7" w14:textId="77777777" w:rsidR="00602985" w:rsidRPr="00294260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Michigan</w:t>
            </w:r>
          </w:p>
        </w:tc>
        <w:tc>
          <w:tcPr>
            <w:tcW w:w="3466" w:type="dxa"/>
            <w:shd w:val="clear" w:color="auto" w:fill="8DB3E2" w:themeFill="text2" w:themeFillTint="66"/>
          </w:tcPr>
          <w:p w14:paraId="2B19825A" w14:textId="77777777" w:rsid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Minnesota</w:t>
            </w:r>
          </w:p>
        </w:tc>
        <w:tc>
          <w:tcPr>
            <w:tcW w:w="3466" w:type="dxa"/>
            <w:shd w:val="clear" w:color="auto" w:fill="8DB3E2" w:themeFill="text2" w:themeFillTint="66"/>
          </w:tcPr>
          <w:p w14:paraId="52685B8E" w14:textId="77777777" w:rsid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Wisconsin</w:t>
            </w:r>
          </w:p>
        </w:tc>
      </w:tr>
      <w:tr w:rsidR="00602985" w:rsidRPr="00294260" w14:paraId="3F50348D" w14:textId="77777777" w:rsidTr="3529C571">
        <w:tc>
          <w:tcPr>
            <w:tcW w:w="3498" w:type="dxa"/>
          </w:tcPr>
          <w:p w14:paraId="75FA094D" w14:textId="77777777" w:rsidR="00602985" w:rsidRDefault="3529C571" w:rsidP="3529C571">
            <w:pPr>
              <w:pStyle w:val="BasicParagraph"/>
              <w:rPr>
                <w:sz w:val="22"/>
                <w:szCs w:val="22"/>
              </w:rPr>
            </w:pPr>
            <w:r w:rsidRPr="3529C571">
              <w:rPr>
                <w:sz w:val="22"/>
                <w:szCs w:val="22"/>
              </w:rPr>
              <w:t>Holly Standhardt</w:t>
            </w:r>
          </w:p>
          <w:p w14:paraId="4899AE56" w14:textId="77777777" w:rsidR="00602985" w:rsidRPr="00294260" w:rsidRDefault="00EF5EC6" w:rsidP="00C74CBD">
            <w:pPr>
              <w:pStyle w:val="BasicParagraph"/>
              <w:rPr>
                <w:bCs/>
                <w:sz w:val="22"/>
                <w:szCs w:val="22"/>
              </w:rPr>
            </w:pPr>
            <w:hyperlink r:id="rId18" w:history="1">
              <w:r w:rsidR="00602985" w:rsidRPr="00641F03">
                <w:rPr>
                  <w:rStyle w:val="Hyperlink"/>
                  <w:bCs/>
                  <w:sz w:val="22"/>
                  <w:szCs w:val="22"/>
                </w:rPr>
                <w:t>hstandha@mpro.org</w:t>
              </w:r>
            </w:hyperlink>
          </w:p>
        </w:tc>
        <w:tc>
          <w:tcPr>
            <w:tcW w:w="3466" w:type="dxa"/>
          </w:tcPr>
          <w:p w14:paraId="4F2F2EB2" w14:textId="77777777" w:rsidR="00602985" w:rsidRDefault="27B6C745" w:rsidP="27B6C745">
            <w:pPr>
              <w:pStyle w:val="BasicParagraph"/>
              <w:rPr>
                <w:sz w:val="22"/>
                <w:szCs w:val="22"/>
              </w:rPr>
            </w:pPr>
            <w:r w:rsidRPr="27B6C745">
              <w:rPr>
                <w:sz w:val="22"/>
                <w:szCs w:val="22"/>
              </w:rPr>
              <w:t>Candy Hanson,</w:t>
            </w:r>
          </w:p>
          <w:p w14:paraId="69630727" w14:textId="651CD3A5" w:rsidR="00602985" w:rsidRDefault="00EF5EC6" w:rsidP="00400258">
            <w:pPr>
              <w:pStyle w:val="BasicParagraph"/>
              <w:rPr>
                <w:bCs/>
                <w:sz w:val="22"/>
                <w:szCs w:val="22"/>
              </w:rPr>
            </w:pPr>
            <w:hyperlink r:id="rId19" w:history="1">
              <w:r w:rsidR="00400258" w:rsidRPr="00E53E4A">
                <w:rPr>
                  <w:rStyle w:val="Hyperlink"/>
                  <w:bCs/>
                  <w:sz w:val="22"/>
                  <w:szCs w:val="22"/>
                </w:rPr>
                <w:t>QPPHelp@stratishealth.org</w:t>
              </w:r>
            </w:hyperlink>
          </w:p>
        </w:tc>
        <w:tc>
          <w:tcPr>
            <w:tcW w:w="3466" w:type="dxa"/>
          </w:tcPr>
          <w:p w14:paraId="000232A4" w14:textId="77777777" w:rsidR="00602985" w:rsidRDefault="27B6C745" w:rsidP="27B6C745">
            <w:pPr>
              <w:pStyle w:val="BasicParagraph"/>
              <w:rPr>
                <w:sz w:val="22"/>
                <w:szCs w:val="22"/>
              </w:rPr>
            </w:pPr>
            <w:r w:rsidRPr="27B6C745">
              <w:rPr>
                <w:sz w:val="22"/>
                <w:szCs w:val="22"/>
              </w:rPr>
              <w:t>Mona Mathews</w:t>
            </w:r>
          </w:p>
          <w:p w14:paraId="2E79B8E3" w14:textId="77777777" w:rsidR="00602985" w:rsidRDefault="00EF5EC6" w:rsidP="00C74CBD">
            <w:pPr>
              <w:pStyle w:val="BasicParagraph"/>
              <w:rPr>
                <w:bCs/>
                <w:sz w:val="22"/>
                <w:szCs w:val="22"/>
              </w:rPr>
            </w:pPr>
            <w:hyperlink r:id="rId20" w:history="1">
              <w:r w:rsidR="00602985" w:rsidRPr="00641F03">
                <w:rPr>
                  <w:rStyle w:val="Hyperlink"/>
                  <w:bCs/>
                  <w:sz w:val="22"/>
                  <w:szCs w:val="22"/>
                </w:rPr>
                <w:t>mmathews@metastar.org</w:t>
              </w:r>
            </w:hyperlink>
          </w:p>
        </w:tc>
      </w:tr>
    </w:tbl>
    <w:p w14:paraId="3FAB72ED" w14:textId="6C076AC6" w:rsidR="00C653A8" w:rsidRPr="00C653A8" w:rsidRDefault="27B6C745" w:rsidP="27B6C745">
      <w:pPr>
        <w:pStyle w:val="BasicParagraph"/>
        <w:rPr>
          <w:b/>
          <w:bCs/>
          <w:sz w:val="22"/>
          <w:szCs w:val="22"/>
        </w:rPr>
      </w:pPr>
      <w:r w:rsidRPr="27B6C745">
        <w:rPr>
          <w:b/>
          <w:bCs/>
          <w:sz w:val="22"/>
          <w:szCs w:val="22"/>
        </w:rPr>
        <w:lastRenderedPageBreak/>
        <w:t>UPCOMING EVENTS</w:t>
      </w:r>
    </w:p>
    <w:tbl>
      <w:tblPr>
        <w:tblStyle w:val="TableGrid"/>
        <w:tblW w:w="10495" w:type="dxa"/>
        <w:tblLook w:val="04A0" w:firstRow="1" w:lastRow="0" w:firstColumn="1" w:lastColumn="0" w:noHBand="0" w:noVBand="1"/>
        <w:tblCaption w:val=""/>
        <w:tblDescription w:val=""/>
      </w:tblPr>
      <w:tblGrid>
        <w:gridCol w:w="2335"/>
        <w:gridCol w:w="5850"/>
        <w:gridCol w:w="2310"/>
      </w:tblGrid>
      <w:tr w:rsidR="00602985" w:rsidRPr="00602985" w14:paraId="5EACBB8D" w14:textId="77777777" w:rsidTr="27B6C745">
        <w:tc>
          <w:tcPr>
            <w:tcW w:w="10495" w:type="dxa"/>
            <w:gridSpan w:val="3"/>
            <w:shd w:val="clear" w:color="auto" w:fill="8DB3E2" w:themeFill="text2" w:themeFillTint="66"/>
            <w:vAlign w:val="center"/>
          </w:tcPr>
          <w:p w14:paraId="6D8FDFE8" w14:textId="77777777" w:rsidR="00C653A8" w:rsidRDefault="27B6C745" w:rsidP="27B6C745">
            <w:pPr>
              <w:pStyle w:val="BasicParagraph"/>
              <w:jc w:val="center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QPP LSQIN Office Hours</w:t>
            </w:r>
          </w:p>
          <w:p w14:paraId="795265C2" w14:textId="77777777" w:rsidR="00602985" w:rsidRPr="00602985" w:rsidRDefault="27B6C745" w:rsidP="27B6C745">
            <w:pPr>
              <w:pStyle w:val="BasicParagraph"/>
              <w:jc w:val="center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 xml:space="preserve">Registration </w:t>
            </w:r>
            <w:hyperlink r:id="rId21">
              <w:r w:rsidRPr="27B6C745">
                <w:rPr>
                  <w:rStyle w:val="Hyperlink"/>
                  <w:b/>
                  <w:bCs/>
                  <w:sz w:val="22"/>
                  <w:szCs w:val="22"/>
                </w:rPr>
                <w:t>LSQIN Events</w:t>
              </w:r>
            </w:hyperlink>
            <w:r w:rsidRPr="27B6C745">
              <w:rPr>
                <w:b/>
                <w:bCs/>
                <w:sz w:val="22"/>
                <w:szCs w:val="22"/>
              </w:rPr>
              <w:t xml:space="preserve"> (by date)</w:t>
            </w:r>
          </w:p>
        </w:tc>
      </w:tr>
      <w:tr w:rsidR="00602985" w:rsidRPr="00602985" w14:paraId="750D6A29" w14:textId="77777777" w:rsidTr="27B6C745">
        <w:tc>
          <w:tcPr>
            <w:tcW w:w="2335" w:type="dxa"/>
            <w:shd w:val="clear" w:color="auto" w:fill="8DB3E2" w:themeFill="text2" w:themeFillTint="66"/>
          </w:tcPr>
          <w:p w14:paraId="64C4F3E8" w14:textId="77777777" w:rsidR="00602985" w:rsidRP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850" w:type="dxa"/>
            <w:shd w:val="clear" w:color="auto" w:fill="8DB3E2" w:themeFill="text2" w:themeFillTint="66"/>
          </w:tcPr>
          <w:p w14:paraId="5D8A2F41" w14:textId="77777777" w:rsidR="00602985" w:rsidRP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14:paraId="068CF1D0" w14:textId="77777777" w:rsidR="00602985" w:rsidRP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Time</w:t>
            </w:r>
          </w:p>
        </w:tc>
      </w:tr>
      <w:tr w:rsidR="00657269" w:rsidRPr="00127FCC" w14:paraId="463E61D8" w14:textId="77777777" w:rsidTr="27B6C745">
        <w:tc>
          <w:tcPr>
            <w:tcW w:w="2335" w:type="dxa"/>
          </w:tcPr>
          <w:p w14:paraId="37990FAC" w14:textId="5A1E3DD1" w:rsidR="00657269" w:rsidRDefault="00657269" w:rsidP="00545B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June </w:t>
            </w:r>
            <w:r w:rsidR="00545BC1">
              <w:rPr>
                <w:rFonts w:ascii="Arial" w:eastAsia="Arial" w:hAnsi="Arial" w:cs="Arial"/>
                <w:sz w:val="22"/>
                <w:szCs w:val="22"/>
              </w:rPr>
              <w:t>15, 2017</w:t>
            </w:r>
          </w:p>
        </w:tc>
        <w:tc>
          <w:tcPr>
            <w:tcW w:w="5850" w:type="dxa"/>
          </w:tcPr>
          <w:p w14:paraId="05FB01A5" w14:textId="12FED52A" w:rsidR="00657269" w:rsidRPr="27B6C745" w:rsidRDefault="00657269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QPP LSQIN Office Hours</w:t>
            </w:r>
          </w:p>
        </w:tc>
        <w:tc>
          <w:tcPr>
            <w:tcW w:w="2310" w:type="dxa"/>
          </w:tcPr>
          <w:p w14:paraId="097AC759" w14:textId="5B9624C0" w:rsidR="00657269" w:rsidRPr="27B6C745" w:rsidRDefault="00545BC1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 CT/ 1:00 ET</w:t>
            </w:r>
          </w:p>
        </w:tc>
      </w:tr>
      <w:tr w:rsidR="00127FCC" w:rsidRPr="00127FCC" w14:paraId="136D2F2A" w14:textId="77777777" w:rsidTr="27B6C745">
        <w:tc>
          <w:tcPr>
            <w:tcW w:w="2335" w:type="dxa"/>
          </w:tcPr>
          <w:p w14:paraId="34464F4B" w14:textId="6C158036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July 13, 2017</w:t>
            </w:r>
          </w:p>
        </w:tc>
        <w:tc>
          <w:tcPr>
            <w:tcW w:w="5850" w:type="dxa"/>
          </w:tcPr>
          <w:p w14:paraId="69300CC1" w14:textId="13625423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QPP LSQIN Office Hours</w:t>
            </w:r>
          </w:p>
        </w:tc>
        <w:tc>
          <w:tcPr>
            <w:tcW w:w="2310" w:type="dxa"/>
          </w:tcPr>
          <w:p w14:paraId="39B96A0C" w14:textId="4A43450D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  <w:tr w:rsidR="00127FCC" w:rsidRPr="00127FCC" w14:paraId="72CB7927" w14:textId="77777777" w:rsidTr="27B6C745">
        <w:tc>
          <w:tcPr>
            <w:tcW w:w="2335" w:type="dxa"/>
          </w:tcPr>
          <w:p w14:paraId="37CBFB82" w14:textId="1DCC1FDF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September 14, 2017</w:t>
            </w:r>
          </w:p>
        </w:tc>
        <w:tc>
          <w:tcPr>
            <w:tcW w:w="5850" w:type="dxa"/>
          </w:tcPr>
          <w:p w14:paraId="1C61C732" w14:textId="39D86C6E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QPP LSQIN Office Hours</w:t>
            </w:r>
          </w:p>
        </w:tc>
        <w:tc>
          <w:tcPr>
            <w:tcW w:w="2310" w:type="dxa"/>
          </w:tcPr>
          <w:p w14:paraId="178C0E9B" w14:textId="48540325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  <w:tr w:rsidR="00127FCC" w:rsidRPr="00127FCC" w14:paraId="0D69B471" w14:textId="77777777" w:rsidTr="27B6C745">
        <w:tc>
          <w:tcPr>
            <w:tcW w:w="2335" w:type="dxa"/>
          </w:tcPr>
          <w:p w14:paraId="3405A80C" w14:textId="753497AB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November 9, 2017</w:t>
            </w:r>
          </w:p>
        </w:tc>
        <w:tc>
          <w:tcPr>
            <w:tcW w:w="5850" w:type="dxa"/>
          </w:tcPr>
          <w:p w14:paraId="3A1481D0" w14:textId="50BEEB91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QPP LSQIN Office Hours</w:t>
            </w:r>
          </w:p>
        </w:tc>
        <w:tc>
          <w:tcPr>
            <w:tcW w:w="2310" w:type="dxa"/>
          </w:tcPr>
          <w:p w14:paraId="58B15A51" w14:textId="1F9AF18A" w:rsidR="00127FCC" w:rsidRPr="00127FCC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</w:tbl>
    <w:p w14:paraId="479E993D" w14:textId="0F1D0DA4" w:rsidR="00602985" w:rsidRPr="00C653A8" w:rsidRDefault="00602985" w:rsidP="27B6C745">
      <w:pPr>
        <w:rPr>
          <w:rFonts w:ascii="Arial" w:hAnsi="Arial" w:cs="Arial"/>
          <w:sz w:val="22"/>
          <w:szCs w:val="22"/>
        </w:rPr>
      </w:pPr>
    </w:p>
    <w:p w14:paraId="57117230" w14:textId="77777777" w:rsidR="00602985" w:rsidRPr="00C653A8" w:rsidRDefault="0060298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80"/>
        <w:gridCol w:w="1530"/>
      </w:tblGrid>
      <w:tr w:rsidR="00127FCC" w:rsidRPr="00602985" w14:paraId="42E1CB62" w14:textId="77777777" w:rsidTr="742D93FE">
        <w:tc>
          <w:tcPr>
            <w:tcW w:w="10345" w:type="dxa"/>
            <w:gridSpan w:val="3"/>
            <w:shd w:val="clear" w:color="auto" w:fill="8DB3E2" w:themeFill="text2" w:themeFillTint="66"/>
            <w:vAlign w:val="center"/>
          </w:tcPr>
          <w:p w14:paraId="4962B4FC" w14:textId="77777777" w:rsidR="00127FCC" w:rsidRDefault="27B6C745" w:rsidP="27B6C745">
            <w:pPr>
              <w:pStyle w:val="BasicParagraph"/>
              <w:jc w:val="center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MACRA QPP – MIPS Webinar Series</w:t>
            </w:r>
          </w:p>
          <w:p w14:paraId="74E449B8" w14:textId="77777777" w:rsidR="00127FCC" w:rsidRDefault="27B6C745" w:rsidP="27B6C745">
            <w:pPr>
              <w:pStyle w:val="BasicParagraph"/>
              <w:jc w:val="center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 xml:space="preserve">Registration </w:t>
            </w:r>
            <w:hyperlink r:id="rId22">
              <w:r w:rsidRPr="27B6C745">
                <w:rPr>
                  <w:rStyle w:val="Hyperlink"/>
                  <w:b/>
                  <w:bCs/>
                  <w:sz w:val="22"/>
                  <w:szCs w:val="22"/>
                </w:rPr>
                <w:t>LSQIN Events</w:t>
              </w:r>
            </w:hyperlink>
            <w:r w:rsidRPr="27B6C745">
              <w:rPr>
                <w:b/>
                <w:bCs/>
                <w:sz w:val="22"/>
                <w:szCs w:val="22"/>
              </w:rPr>
              <w:t xml:space="preserve"> (by date)</w:t>
            </w:r>
          </w:p>
          <w:p w14:paraId="6B23EBA8" w14:textId="78FA8AFB" w:rsidR="00A058BB" w:rsidRPr="00602985" w:rsidRDefault="00A058BB" w:rsidP="27B6C745">
            <w:pPr>
              <w:pStyle w:val="BasicParagraph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Webinar recordings for past events available on the </w:t>
            </w:r>
            <w:hyperlink r:id="rId23" w:history="1">
              <w:r w:rsidRPr="00A058BB">
                <w:rPr>
                  <w:rStyle w:val="Hyperlink"/>
                  <w:b/>
                  <w:bCs/>
                  <w:sz w:val="22"/>
                  <w:szCs w:val="22"/>
                </w:rPr>
                <w:t>Lake Superior QIN YouTube Channel</w:t>
              </w:r>
            </w:hyperlink>
          </w:p>
        </w:tc>
      </w:tr>
      <w:tr w:rsidR="00127FCC" w:rsidRPr="00602985" w14:paraId="7794EA05" w14:textId="77777777" w:rsidTr="742D93FE">
        <w:tc>
          <w:tcPr>
            <w:tcW w:w="2335" w:type="dxa"/>
            <w:shd w:val="clear" w:color="auto" w:fill="8DB3E2" w:themeFill="text2" w:themeFillTint="66"/>
          </w:tcPr>
          <w:p w14:paraId="6ECD4C44" w14:textId="77777777" w:rsidR="00127FCC" w:rsidRP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480" w:type="dxa"/>
            <w:shd w:val="clear" w:color="auto" w:fill="8DB3E2" w:themeFill="text2" w:themeFillTint="66"/>
          </w:tcPr>
          <w:p w14:paraId="0B59E04F" w14:textId="77777777" w:rsidR="00127FCC" w:rsidRP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16C11C16" w14:textId="77777777" w:rsidR="00127FCC" w:rsidRPr="00602985" w:rsidRDefault="27B6C745" w:rsidP="27B6C745">
            <w:pPr>
              <w:pStyle w:val="BasicParagraph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Time</w:t>
            </w:r>
          </w:p>
        </w:tc>
      </w:tr>
      <w:tr w:rsidR="00C653A8" w:rsidRPr="00400258" w14:paraId="36A45C6A" w14:textId="77777777" w:rsidTr="742D93FE">
        <w:tc>
          <w:tcPr>
            <w:tcW w:w="2335" w:type="dxa"/>
            <w:shd w:val="clear" w:color="auto" w:fill="auto"/>
          </w:tcPr>
          <w:p w14:paraId="40CA5AE9" w14:textId="77777777" w:rsidR="00C653A8" w:rsidRPr="0040025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January 26, 2017</w:t>
            </w:r>
          </w:p>
          <w:p w14:paraId="49841028" w14:textId="77777777" w:rsidR="00C653A8" w:rsidRPr="00400258" w:rsidRDefault="00C653A8" w:rsidP="7DCEB9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6E25CF06" w14:textId="11736DE0" w:rsidR="00C653A8" w:rsidRPr="0040025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 xml:space="preserve">Understanding MACRA </w:t>
            </w:r>
            <w:r w:rsidR="00A058BB">
              <w:rPr>
                <w:rFonts w:ascii="Arial" w:eastAsia="Arial" w:hAnsi="Arial" w:cs="Arial"/>
                <w:sz w:val="22"/>
                <w:szCs w:val="22"/>
              </w:rPr>
              <w:t>QPP – MIPS, Advancing Care Info</w:t>
            </w:r>
          </w:p>
          <w:p w14:paraId="64BF3EB7" w14:textId="07DA1121" w:rsidR="00C653A8" w:rsidRPr="00400258" w:rsidRDefault="00C653A8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C1D9FF" w14:textId="77777777" w:rsidR="00C653A8" w:rsidRPr="0040025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  <w:tr w:rsidR="00C653A8" w:rsidRPr="00C653A8" w14:paraId="3EFB2C64" w14:textId="77777777" w:rsidTr="742D93FE">
        <w:tc>
          <w:tcPr>
            <w:tcW w:w="2335" w:type="dxa"/>
            <w:shd w:val="clear" w:color="auto" w:fill="auto"/>
          </w:tcPr>
          <w:p w14:paraId="0B09E542" w14:textId="77777777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February 16, 2017</w:t>
            </w:r>
          </w:p>
          <w:p w14:paraId="0CC9FC8C" w14:textId="77777777" w:rsidR="00C653A8" w:rsidRPr="00C653A8" w:rsidRDefault="00C653A8" w:rsidP="00C65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2D255F04" w14:textId="6F275F7C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Understanding MACRA QPP – MIPS, Improvement Activities</w:t>
            </w:r>
          </w:p>
          <w:p w14:paraId="0EE0444A" w14:textId="2C2EC18F" w:rsidR="00C653A8" w:rsidRPr="00C653A8" w:rsidRDefault="00C653A8" w:rsidP="27B6C745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63B58A" w14:textId="77777777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  <w:tr w:rsidR="00C653A8" w:rsidRPr="00C653A8" w14:paraId="31970BA5" w14:textId="77777777" w:rsidTr="742D93FE">
        <w:tc>
          <w:tcPr>
            <w:tcW w:w="2335" w:type="dxa"/>
            <w:shd w:val="clear" w:color="auto" w:fill="auto"/>
          </w:tcPr>
          <w:p w14:paraId="63A06B71" w14:textId="77777777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March 29, 2017</w:t>
            </w:r>
          </w:p>
          <w:p w14:paraId="16EDAA48" w14:textId="77777777" w:rsidR="00C653A8" w:rsidRPr="00C653A8" w:rsidRDefault="00C653A8" w:rsidP="00C65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1FF12E35" w14:textId="3B80C513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Understanding MACRA QPP – MIPS, Quality</w:t>
            </w:r>
          </w:p>
          <w:p w14:paraId="67B498CA" w14:textId="320D29EA" w:rsidR="00C653A8" w:rsidRPr="00C653A8" w:rsidRDefault="00C653A8" w:rsidP="27B6C745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A5CAE1" w14:textId="77777777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  <w:tr w:rsidR="00C653A8" w:rsidRPr="00C653A8" w14:paraId="249839BD" w14:textId="77777777" w:rsidTr="742D93FE">
        <w:tc>
          <w:tcPr>
            <w:tcW w:w="2335" w:type="dxa"/>
            <w:shd w:val="clear" w:color="auto" w:fill="auto"/>
          </w:tcPr>
          <w:p w14:paraId="14DE8597" w14:textId="77777777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April 20, 2017</w:t>
            </w:r>
          </w:p>
        </w:tc>
        <w:tc>
          <w:tcPr>
            <w:tcW w:w="6480" w:type="dxa"/>
            <w:shd w:val="clear" w:color="auto" w:fill="auto"/>
          </w:tcPr>
          <w:p w14:paraId="7B4F4655" w14:textId="2AB3D8B9" w:rsidR="00C653A8" w:rsidRPr="00C653A8" w:rsidRDefault="742D93FE" w:rsidP="742D93F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42D93FE">
              <w:rPr>
                <w:rFonts w:ascii="Arial" w:eastAsia="Arial" w:hAnsi="Arial" w:cs="Arial"/>
                <w:sz w:val="22"/>
                <w:szCs w:val="22"/>
              </w:rPr>
              <w:t>Understanding MACRA QPP – MIPS, Calculating a MIPS Score</w:t>
            </w:r>
          </w:p>
          <w:p w14:paraId="7C1FB3F5" w14:textId="2EE49063" w:rsidR="00C653A8" w:rsidRPr="00C653A8" w:rsidRDefault="00C653A8" w:rsidP="742D93FE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577380" w14:textId="77777777" w:rsidR="00C653A8" w:rsidRPr="00C653A8" w:rsidRDefault="27B6C745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7B6C745">
              <w:rPr>
                <w:rFonts w:ascii="Arial" w:eastAsia="Arial" w:hAnsi="Arial" w:cs="Arial"/>
                <w:sz w:val="22"/>
                <w:szCs w:val="22"/>
              </w:rPr>
              <w:t>11:30 CT/ 12:30 ET</w:t>
            </w:r>
          </w:p>
        </w:tc>
      </w:tr>
      <w:tr w:rsidR="00A058BB" w:rsidRPr="00C653A8" w14:paraId="71D6474E" w14:textId="77777777" w:rsidTr="742D93FE">
        <w:tc>
          <w:tcPr>
            <w:tcW w:w="2335" w:type="dxa"/>
            <w:shd w:val="clear" w:color="auto" w:fill="auto"/>
          </w:tcPr>
          <w:p w14:paraId="75740C2C" w14:textId="2E27C653" w:rsidR="00A058BB" w:rsidRPr="27B6C745" w:rsidRDefault="00A058BB" w:rsidP="27B6C74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 8, 2017</w:t>
            </w:r>
          </w:p>
        </w:tc>
        <w:tc>
          <w:tcPr>
            <w:tcW w:w="6480" w:type="dxa"/>
            <w:shd w:val="clear" w:color="auto" w:fill="auto"/>
          </w:tcPr>
          <w:p w14:paraId="662E1AD7" w14:textId="77777777" w:rsidR="00A058BB" w:rsidRDefault="00A058BB" w:rsidP="742D93F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Understanding MACRA QPP – Alternative Payment Models</w:t>
            </w:r>
          </w:p>
          <w:p w14:paraId="0003F397" w14:textId="49401879" w:rsidR="00A058BB" w:rsidRPr="742D93FE" w:rsidRDefault="00EF5EC6" w:rsidP="00A058BB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24" w:history="1">
              <w:r w:rsidR="00A058BB" w:rsidRPr="00A058BB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Register here</w:t>
              </w:r>
            </w:hyperlink>
            <w:r w:rsidR="00A058B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2A4A838" w14:textId="7B427C4A" w:rsidR="00A058BB" w:rsidRPr="27B6C745" w:rsidRDefault="00A058BB" w:rsidP="0074793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1:00 ET/</w:t>
            </w:r>
            <w:r w:rsidR="0074793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12:00 CT</w:t>
            </w:r>
          </w:p>
        </w:tc>
      </w:tr>
    </w:tbl>
    <w:p w14:paraId="479B1076" w14:textId="477E4A85" w:rsidR="00602985" w:rsidRPr="00294260" w:rsidRDefault="00602985" w:rsidP="27B6C745">
      <w:pPr>
        <w:rPr>
          <w:sz w:val="22"/>
          <w:szCs w:val="22"/>
        </w:rPr>
      </w:pPr>
    </w:p>
    <w:p w14:paraId="034F3E53" w14:textId="77777777" w:rsidR="00782454" w:rsidRDefault="00782454" w:rsidP="00BC0830">
      <w:pPr>
        <w:pStyle w:val="Basic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335"/>
        <w:gridCol w:w="8100"/>
      </w:tblGrid>
      <w:tr w:rsidR="0085370A" w:rsidRPr="0085370A" w14:paraId="3EA5CC63" w14:textId="77777777" w:rsidTr="0AE1EE5A">
        <w:tc>
          <w:tcPr>
            <w:tcW w:w="10435" w:type="dxa"/>
            <w:gridSpan w:val="2"/>
            <w:shd w:val="clear" w:color="auto" w:fill="8DB3E2" w:themeFill="text2" w:themeFillTint="66"/>
            <w:vAlign w:val="center"/>
          </w:tcPr>
          <w:p w14:paraId="613B6530" w14:textId="71B63DE3" w:rsidR="0085370A" w:rsidRPr="0085370A" w:rsidRDefault="27B6C745" w:rsidP="27B6C745">
            <w:pPr>
              <w:pStyle w:val="BasicParagraph"/>
              <w:jc w:val="center"/>
              <w:rPr>
                <w:b/>
                <w:bCs/>
                <w:sz w:val="22"/>
                <w:szCs w:val="22"/>
              </w:rPr>
            </w:pPr>
            <w:r w:rsidRPr="27B6C745">
              <w:rPr>
                <w:b/>
                <w:bCs/>
                <w:sz w:val="22"/>
                <w:szCs w:val="22"/>
              </w:rPr>
              <w:t>Upcoming Deadlines</w:t>
            </w:r>
          </w:p>
        </w:tc>
      </w:tr>
      <w:tr w:rsidR="0085370A" w:rsidRPr="00210159" w14:paraId="40F7385B" w14:textId="77777777" w:rsidTr="0AE1EE5A">
        <w:tc>
          <w:tcPr>
            <w:tcW w:w="2335" w:type="dxa"/>
          </w:tcPr>
          <w:p w14:paraId="3D93206B" w14:textId="1952F648" w:rsidR="0085370A" w:rsidRPr="00210159" w:rsidRDefault="474229D7" w:rsidP="474229D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74229D7">
              <w:rPr>
                <w:rFonts w:ascii="Arial" w:eastAsia="Arial" w:hAnsi="Arial" w:cs="Arial"/>
                <w:sz w:val="22"/>
                <w:szCs w:val="22"/>
              </w:rPr>
              <w:t>April 1, 2017 - June 30, 2017</w:t>
            </w:r>
          </w:p>
          <w:p w14:paraId="300AABCB" w14:textId="54451064" w:rsidR="0085370A" w:rsidRPr="00210159" w:rsidRDefault="0085370A" w:rsidP="474229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CC5FAD" w14:textId="7F96EAE4" w:rsidR="0085370A" w:rsidRPr="00210159" w:rsidRDefault="0085370A" w:rsidP="474229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311C57" w14:textId="39263BA6" w:rsidR="0085370A" w:rsidRPr="00210159" w:rsidRDefault="0085370A" w:rsidP="474229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9ABB1C" w14:textId="05100363" w:rsidR="0085370A" w:rsidRPr="00210159" w:rsidRDefault="0085370A" w:rsidP="474229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909BF7" w14:textId="01951C00" w:rsidR="0085370A" w:rsidRPr="00210159" w:rsidRDefault="0085370A" w:rsidP="474229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0C6EA9" w14:textId="1E1212C5" w:rsidR="0085370A" w:rsidRPr="00210159" w:rsidRDefault="474229D7" w:rsidP="474229D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74229D7">
              <w:rPr>
                <w:rFonts w:ascii="Arial" w:eastAsia="Arial" w:hAnsi="Arial" w:cs="Arial"/>
                <w:sz w:val="22"/>
                <w:szCs w:val="22"/>
              </w:rPr>
              <w:t>Due by July 1, 2017</w:t>
            </w:r>
          </w:p>
        </w:tc>
        <w:tc>
          <w:tcPr>
            <w:tcW w:w="8100" w:type="dxa"/>
          </w:tcPr>
          <w:p w14:paraId="279F4614" w14:textId="464D3C92" w:rsidR="27B6C745" w:rsidRDefault="27B6C745" w:rsidP="27B6C745">
            <w:pPr>
              <w:pStyle w:val="Heading1"/>
              <w:outlineLvl w:val="0"/>
              <w:rPr>
                <w:rFonts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27B6C745">
              <w:rPr>
                <w:rFonts w:eastAsia="Arial" w:cs="Arial"/>
                <w:b w:val="0"/>
                <w:bCs w:val="0"/>
                <w:color w:val="auto"/>
                <w:sz w:val="22"/>
                <w:szCs w:val="22"/>
              </w:rPr>
              <w:t>Registration Period for Merit-based Incentive Payment System (MIPS) Group Web Interface and CAHPS Reporting.</w:t>
            </w:r>
          </w:p>
          <w:p w14:paraId="01A3597A" w14:textId="44472310" w:rsidR="0085370A" w:rsidRPr="00C653A8" w:rsidRDefault="0085370A" w:rsidP="27B6C745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114155" w14:textId="7ABB7775" w:rsidR="0085370A" w:rsidRPr="00C653A8" w:rsidRDefault="474229D7" w:rsidP="474229D7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474229D7">
              <w:rPr>
                <w:rFonts w:ascii="Arial" w:eastAsia="Arial" w:hAnsi="Arial" w:cs="Arial"/>
                <w:sz w:val="22"/>
                <w:szCs w:val="22"/>
              </w:rPr>
              <w:t xml:space="preserve">To learn more: </w:t>
            </w:r>
            <w:hyperlink r:id="rId25" w:history="1">
              <w:r w:rsidR="00A058BB" w:rsidRPr="00537E7C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https://qpp.cms.gov/learn/about-group-registration</w:t>
              </w:r>
            </w:hyperlink>
            <w:r w:rsidRPr="474229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6848452" w14:textId="4AE298BC" w:rsidR="0085370A" w:rsidRPr="00C653A8" w:rsidRDefault="0085370A" w:rsidP="474229D7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480EE1" w14:textId="43716380" w:rsidR="0085370A" w:rsidRPr="00C653A8" w:rsidRDefault="0085370A" w:rsidP="474229D7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F9694D" w14:textId="2A6F6B56" w:rsidR="0085370A" w:rsidRPr="00C653A8" w:rsidRDefault="0085370A" w:rsidP="474229D7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A5B268" w14:textId="6E18BCCA" w:rsidR="0085370A" w:rsidRPr="00C653A8" w:rsidRDefault="0AE1EE5A" w:rsidP="0AE1EE5A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AE1EE5A">
              <w:rPr>
                <w:rFonts w:ascii="Arial" w:eastAsia="Arial" w:hAnsi="Arial" w:cs="Arial"/>
                <w:sz w:val="22"/>
                <w:szCs w:val="22"/>
              </w:rPr>
              <w:t>Medicare EHR Incentive Program – Payment Adjustment Year 2018 EP Hardship Exception Instructions for Program Year 2016</w:t>
            </w:r>
          </w:p>
          <w:p w14:paraId="7EEC8756" w14:textId="1C874512" w:rsidR="0085370A" w:rsidRPr="00C653A8" w:rsidRDefault="0085370A" w:rsidP="474229D7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734A53" w14:textId="6E65CD36" w:rsidR="0085370A" w:rsidRPr="00C653A8" w:rsidRDefault="474229D7" w:rsidP="474229D7">
            <w:pPr>
              <w:pStyle w:val="ListParagraph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474229D7">
              <w:rPr>
                <w:rFonts w:ascii="Arial" w:eastAsia="Arial" w:hAnsi="Arial" w:cs="Arial"/>
                <w:sz w:val="22"/>
                <w:szCs w:val="22"/>
              </w:rPr>
              <w:t xml:space="preserve">To learn more: </w:t>
            </w:r>
            <w:hyperlink r:id="rId26">
              <w:r w:rsidRPr="474229D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https://www.cms.gov/regulations-and-guidance/legislation/ehrincentiveprograms/paymentadj_hardship.html</w:t>
              </w:r>
            </w:hyperlink>
            <w:r w:rsidRPr="474229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1164501" w14:textId="77777777" w:rsidR="00850D39" w:rsidRPr="00850D39" w:rsidRDefault="00850D39" w:rsidP="00BC0830">
      <w:pPr>
        <w:pStyle w:val="BasicParagraph"/>
        <w:rPr>
          <w:b/>
          <w:bCs/>
          <w:sz w:val="24"/>
          <w:szCs w:val="24"/>
        </w:rPr>
      </w:pPr>
    </w:p>
    <w:sectPr w:rsidR="00850D39" w:rsidRPr="00850D39" w:rsidSect="00DE360A">
      <w:headerReference w:type="default" r:id="rId27"/>
      <w:footerReference w:type="even" r:id="rId28"/>
      <w:footerReference w:type="default" r:id="rId29"/>
      <w:pgSz w:w="12240" w:h="15840"/>
      <w:pgMar w:top="720" w:right="864" w:bottom="720" w:left="864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28CA" w14:textId="77777777" w:rsidR="00116BA8" w:rsidRDefault="00116BA8" w:rsidP="00F91247">
      <w:r>
        <w:separator/>
      </w:r>
    </w:p>
  </w:endnote>
  <w:endnote w:type="continuationSeparator" w:id="0">
    <w:p w14:paraId="72B90F1C" w14:textId="77777777" w:rsidR="00116BA8" w:rsidRDefault="00116BA8" w:rsidP="00F91247">
      <w:r>
        <w:continuationSeparator/>
      </w:r>
    </w:p>
  </w:endnote>
  <w:endnote w:type="continuationNotice" w:id="1">
    <w:p w14:paraId="3C5BBCF9" w14:textId="77777777" w:rsidR="00116BA8" w:rsidRDefault="00116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669E" w14:textId="6F4A03AE" w:rsidR="00DE360A" w:rsidRDefault="00DE360A">
    <w:pPr>
      <w:pStyle w:val="Footer"/>
    </w:pPr>
    <w:r>
      <w:rPr>
        <w:b/>
        <w:noProof/>
        <w:color w:val="00539B"/>
        <w:sz w:val="18"/>
      </w:rPr>
      <w:drawing>
        <wp:anchor distT="0" distB="0" distL="114300" distR="114300" simplePos="0" relativeHeight="251663872" behindDoc="0" locked="0" layoutInCell="1" allowOverlap="1" wp14:anchorId="057C1AE8" wp14:editId="6FEB7AC2">
          <wp:simplePos x="0" y="0"/>
          <wp:positionH relativeFrom="column">
            <wp:posOffset>-276225</wp:posOffset>
          </wp:positionH>
          <wp:positionV relativeFrom="paragraph">
            <wp:posOffset>-19050</wp:posOffset>
          </wp:positionV>
          <wp:extent cx="7315200" cy="91440"/>
          <wp:effectExtent l="0" t="0" r="0" b="0"/>
          <wp:wrapNone/>
          <wp:docPr id="3" name="Picture 3" descr="alt=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68F21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640BBD40" wp14:editId="299557C6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2" name="Picture 2" descr="alt=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EAF3D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1107E6E3" w14:textId="77777777" w:rsidR="00923A3A" w:rsidRPr="00BE687D" w:rsidRDefault="00923A3A" w:rsidP="3529C571">
    <w:pPr>
      <w:spacing w:after="80"/>
      <w:jc w:val="center"/>
      <w:rPr>
        <w:rFonts w:ascii="Arial" w:eastAsia="Arial" w:hAnsi="Arial" w:cs="Arial"/>
        <w:b/>
        <w:bCs/>
        <w:color w:val="00539B"/>
        <w:sz w:val="18"/>
        <w:szCs w:val="18"/>
      </w:rPr>
    </w:pPr>
    <w:r w:rsidRPr="27B6C745">
      <w:rPr>
        <w:rFonts w:ascii="Arial" w:eastAsia="Arial" w:hAnsi="Arial" w:cs="Arial"/>
        <w:b/>
        <w:bCs/>
        <w:color w:val="00539B"/>
        <w:spacing w:val="-4"/>
        <w:sz w:val="18"/>
        <w:szCs w:val="18"/>
      </w:rPr>
      <w:t xml:space="preserve">Stratis Health serves Minnesota as part of Lake Superior Quality Innovation Network. | 952-854-3306 | </w:t>
    </w:r>
    <w:hyperlink r:id="rId2" w:history="1">
      <w:r w:rsidRPr="27B6C745">
        <w:rPr>
          <w:rStyle w:val="Hyperlink"/>
          <w:rFonts w:ascii="Arial" w:eastAsia="Arial" w:hAnsi="Arial" w:cs="Arial"/>
          <w:b/>
          <w:bCs/>
          <w:color w:val="00539B"/>
          <w:spacing w:val="-4"/>
          <w:sz w:val="18"/>
          <w:szCs w:val="18"/>
          <w:u w:val="none"/>
        </w:rPr>
        <w:t>www.stratishealth.org</w:t>
      </w:r>
    </w:hyperlink>
  </w:p>
  <w:p w14:paraId="00CAF285" w14:textId="77777777" w:rsidR="00D20F3F" w:rsidRDefault="00EF5EC6" w:rsidP="3529C571">
    <w:pPr>
      <w:pStyle w:val="BasicParagraph"/>
      <w:spacing w:after="120" w:line="240" w:lineRule="auto"/>
      <w:jc w:val="center"/>
      <w:rPr>
        <w:b/>
        <w:bCs/>
        <w:color w:val="00539B"/>
        <w:sz w:val="18"/>
        <w:szCs w:val="18"/>
      </w:rPr>
    </w:pPr>
    <w:hyperlink r:id="rId3" w:history="1">
      <w:r w:rsidR="00D20F3F" w:rsidRPr="27B6C745">
        <w:rPr>
          <w:rStyle w:val="Hyperlink"/>
          <w:b/>
          <w:bCs/>
          <w:color w:val="00539B"/>
          <w:sz w:val="18"/>
          <w:szCs w:val="18"/>
          <w:u w:val="none"/>
        </w:rPr>
        <w:t>www.lsqin.org</w:t>
      </w:r>
    </w:hyperlink>
    <w:r w:rsidR="00D20F3F" w:rsidRPr="27B6C745">
      <w:rPr>
        <w:b/>
        <w:bCs/>
        <w:color w:val="00539B"/>
        <w:spacing w:val="-4"/>
        <w:sz w:val="18"/>
        <w:szCs w:val="18"/>
      </w:rPr>
      <w:t xml:space="preserve"> | </w:t>
    </w:r>
    <w:r w:rsidR="00D20F3F" w:rsidRPr="27B6C745">
      <w:rPr>
        <w:b/>
        <w:bCs/>
        <w:color w:val="00539B"/>
        <w:sz w:val="18"/>
        <w:szCs w:val="18"/>
      </w:rPr>
      <w:t>Follow us on social media @LakeSuperiorQIN</w:t>
    </w:r>
  </w:p>
  <w:p w14:paraId="274528A0" w14:textId="5E40A7C9" w:rsidR="00DE360A" w:rsidRPr="00DE360A" w:rsidRDefault="00DE360A" w:rsidP="00DE360A">
    <w:pPr>
      <w:pStyle w:val="Bulletssecondlevel"/>
      <w:ind w:left="0"/>
      <w:jc w:val="center"/>
      <w:rPr>
        <w:sz w:val="15"/>
        <w:szCs w:val="15"/>
      </w:rPr>
    </w:pPr>
    <w:r w:rsidRPr="00C65AA0">
      <w:rPr>
        <w:sz w:val="15"/>
        <w:szCs w:val="15"/>
      </w:rPr>
      <w:t xml:space="preserve">This material was prepared by </w:t>
    </w:r>
    <w:r>
      <w:rPr>
        <w:sz w:val="15"/>
        <w:szCs w:val="15"/>
      </w:rPr>
      <w:t>Lake Superior</w:t>
    </w:r>
    <w:r w:rsidRPr="00C65AA0">
      <w:rPr>
        <w:sz w:val="15"/>
        <w:szCs w:val="15"/>
      </w:rPr>
      <w:t xml:space="preserve"> Quality Innovation Network, under contract with the Centers for Medicare </w:t>
    </w:r>
    <w:r w:rsidR="0017662E" w:rsidRPr="0017662E">
      <w:rPr>
        <w:sz w:val="15"/>
        <w:szCs w:val="15"/>
      </w:rPr>
      <w:t>11SOW-MI/MN/WI-D1-17-78 051017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483E8" w14:textId="77777777" w:rsidR="00116BA8" w:rsidRDefault="00116BA8" w:rsidP="00F91247">
      <w:r>
        <w:separator/>
      </w:r>
    </w:p>
  </w:footnote>
  <w:footnote w:type="continuationSeparator" w:id="0">
    <w:p w14:paraId="1FCD57C5" w14:textId="77777777" w:rsidR="00116BA8" w:rsidRDefault="00116BA8" w:rsidP="00F91247">
      <w:r>
        <w:continuationSeparator/>
      </w:r>
    </w:p>
  </w:footnote>
  <w:footnote w:type="continuationNotice" w:id="1">
    <w:p w14:paraId="4E957E63" w14:textId="77777777" w:rsidR="00116BA8" w:rsidRDefault="00116B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5806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2B06A971" wp14:editId="23C0E96B">
          <wp:simplePos x="0" y="0"/>
          <wp:positionH relativeFrom="column">
            <wp:posOffset>-100966</wp:posOffset>
          </wp:positionH>
          <wp:positionV relativeFrom="paragraph">
            <wp:posOffset>-775970</wp:posOffset>
          </wp:positionV>
          <wp:extent cx="6734175" cy="1033145"/>
          <wp:effectExtent l="0" t="0" r="9525" b="0"/>
          <wp:wrapNone/>
          <wp:docPr id="1" name="Picture 1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B4D22" w14:textId="77777777" w:rsidR="0013259A" w:rsidRDefault="0013259A">
    <w:pPr>
      <w:pStyle w:val="Header"/>
    </w:pPr>
  </w:p>
  <w:p w14:paraId="709071A7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C10"/>
    <w:multiLevelType w:val="hybridMultilevel"/>
    <w:tmpl w:val="AFDE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DA5"/>
    <w:multiLevelType w:val="hybridMultilevel"/>
    <w:tmpl w:val="CE2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31C"/>
    <w:multiLevelType w:val="hybridMultilevel"/>
    <w:tmpl w:val="ADB0CA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76649"/>
    <w:multiLevelType w:val="hybridMultilevel"/>
    <w:tmpl w:val="B8F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490"/>
    <w:multiLevelType w:val="hybridMultilevel"/>
    <w:tmpl w:val="139818B2"/>
    <w:lvl w:ilvl="0" w:tplc="B6128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08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62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5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0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4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88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04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E8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9A8"/>
    <w:multiLevelType w:val="hybridMultilevel"/>
    <w:tmpl w:val="80E4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11CD"/>
    <w:multiLevelType w:val="hybridMultilevel"/>
    <w:tmpl w:val="2160DBE2"/>
    <w:lvl w:ilvl="0" w:tplc="1604F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C2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8C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80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62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62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5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E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0C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9AC"/>
    <w:multiLevelType w:val="hybridMultilevel"/>
    <w:tmpl w:val="11A07662"/>
    <w:lvl w:ilvl="0" w:tplc="22D00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67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47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E1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8D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3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8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E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573E"/>
    <w:multiLevelType w:val="hybridMultilevel"/>
    <w:tmpl w:val="42B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37A1"/>
    <w:multiLevelType w:val="hybridMultilevel"/>
    <w:tmpl w:val="AD0E7748"/>
    <w:lvl w:ilvl="0" w:tplc="6780278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23460"/>
    <w:multiLevelType w:val="hybridMultilevel"/>
    <w:tmpl w:val="2F4CD2BE"/>
    <w:lvl w:ilvl="0" w:tplc="77380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8E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F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4C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08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E9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4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B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031EA"/>
    <w:multiLevelType w:val="hybridMultilevel"/>
    <w:tmpl w:val="309E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9"/>
  </w:num>
  <w:num w:numId="7">
    <w:abstractNumId w:val="15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3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8F"/>
    <w:rsid w:val="0000079D"/>
    <w:rsid w:val="000051CF"/>
    <w:rsid w:val="00015CA1"/>
    <w:rsid w:val="00036E5B"/>
    <w:rsid w:val="000441AB"/>
    <w:rsid w:val="000458F8"/>
    <w:rsid w:val="0005103E"/>
    <w:rsid w:val="0005575A"/>
    <w:rsid w:val="00074519"/>
    <w:rsid w:val="00085B36"/>
    <w:rsid w:val="00086E4D"/>
    <w:rsid w:val="000A7B6C"/>
    <w:rsid w:val="000A7F65"/>
    <w:rsid w:val="000B0CBB"/>
    <w:rsid w:val="000B395C"/>
    <w:rsid w:val="000B6FDE"/>
    <w:rsid w:val="000B79CA"/>
    <w:rsid w:val="000C6E62"/>
    <w:rsid w:val="000E79CA"/>
    <w:rsid w:val="000E7E53"/>
    <w:rsid w:val="000F3A2B"/>
    <w:rsid w:val="00116BA8"/>
    <w:rsid w:val="00116EEC"/>
    <w:rsid w:val="00121938"/>
    <w:rsid w:val="00121A21"/>
    <w:rsid w:val="00127FCC"/>
    <w:rsid w:val="0013259A"/>
    <w:rsid w:val="00153DD8"/>
    <w:rsid w:val="001727FC"/>
    <w:rsid w:val="001731D0"/>
    <w:rsid w:val="0017662E"/>
    <w:rsid w:val="00182B5E"/>
    <w:rsid w:val="0019284F"/>
    <w:rsid w:val="001952E1"/>
    <w:rsid w:val="001A1493"/>
    <w:rsid w:val="001A7F83"/>
    <w:rsid w:val="001B4621"/>
    <w:rsid w:val="001B6C1A"/>
    <w:rsid w:val="001B6F66"/>
    <w:rsid w:val="001E1706"/>
    <w:rsid w:val="001F1C6B"/>
    <w:rsid w:val="00204CFC"/>
    <w:rsid w:val="00205686"/>
    <w:rsid w:val="00210159"/>
    <w:rsid w:val="00241EEB"/>
    <w:rsid w:val="00244236"/>
    <w:rsid w:val="00275269"/>
    <w:rsid w:val="00275BBA"/>
    <w:rsid w:val="00277C0B"/>
    <w:rsid w:val="00285CBC"/>
    <w:rsid w:val="00294260"/>
    <w:rsid w:val="00295DC6"/>
    <w:rsid w:val="002A3B84"/>
    <w:rsid w:val="002B260C"/>
    <w:rsid w:val="002B339B"/>
    <w:rsid w:val="002B74A5"/>
    <w:rsid w:val="002C39B1"/>
    <w:rsid w:val="002D3197"/>
    <w:rsid w:val="002F1B4C"/>
    <w:rsid w:val="00300136"/>
    <w:rsid w:val="00334E0D"/>
    <w:rsid w:val="00335389"/>
    <w:rsid w:val="003562B5"/>
    <w:rsid w:val="0035682A"/>
    <w:rsid w:val="0036754A"/>
    <w:rsid w:val="00376644"/>
    <w:rsid w:val="00377BE8"/>
    <w:rsid w:val="003834DD"/>
    <w:rsid w:val="003922B7"/>
    <w:rsid w:val="003B67D0"/>
    <w:rsid w:val="003C1792"/>
    <w:rsid w:val="003D0968"/>
    <w:rsid w:val="003D7934"/>
    <w:rsid w:val="003E17C4"/>
    <w:rsid w:val="00400258"/>
    <w:rsid w:val="004150BF"/>
    <w:rsid w:val="004178B9"/>
    <w:rsid w:val="00425314"/>
    <w:rsid w:val="004444FC"/>
    <w:rsid w:val="00452BC5"/>
    <w:rsid w:val="00465CC2"/>
    <w:rsid w:val="00480954"/>
    <w:rsid w:val="00481A9C"/>
    <w:rsid w:val="00494686"/>
    <w:rsid w:val="004B07B1"/>
    <w:rsid w:val="004B383C"/>
    <w:rsid w:val="004C139F"/>
    <w:rsid w:val="004D13C8"/>
    <w:rsid w:val="004D27DA"/>
    <w:rsid w:val="004D719E"/>
    <w:rsid w:val="004D761F"/>
    <w:rsid w:val="004E6210"/>
    <w:rsid w:val="004F64DB"/>
    <w:rsid w:val="004F7379"/>
    <w:rsid w:val="005078B8"/>
    <w:rsid w:val="00532A2B"/>
    <w:rsid w:val="00537A05"/>
    <w:rsid w:val="005446BA"/>
    <w:rsid w:val="0054515E"/>
    <w:rsid w:val="00545BC1"/>
    <w:rsid w:val="005526A4"/>
    <w:rsid w:val="00564F44"/>
    <w:rsid w:val="00572F76"/>
    <w:rsid w:val="00586C0B"/>
    <w:rsid w:val="005A2624"/>
    <w:rsid w:val="005A2C39"/>
    <w:rsid w:val="005B26F8"/>
    <w:rsid w:val="005C76F2"/>
    <w:rsid w:val="0060007A"/>
    <w:rsid w:val="00602985"/>
    <w:rsid w:val="006134B8"/>
    <w:rsid w:val="00615071"/>
    <w:rsid w:val="0063742A"/>
    <w:rsid w:val="0064136F"/>
    <w:rsid w:val="0064509B"/>
    <w:rsid w:val="00657269"/>
    <w:rsid w:val="00661FE8"/>
    <w:rsid w:val="00662F99"/>
    <w:rsid w:val="006770D4"/>
    <w:rsid w:val="0067781B"/>
    <w:rsid w:val="00682248"/>
    <w:rsid w:val="0068454C"/>
    <w:rsid w:val="00687555"/>
    <w:rsid w:val="006B466A"/>
    <w:rsid w:val="006C21E7"/>
    <w:rsid w:val="006C5565"/>
    <w:rsid w:val="006C6659"/>
    <w:rsid w:val="006D259C"/>
    <w:rsid w:val="006D46EC"/>
    <w:rsid w:val="006E2A8D"/>
    <w:rsid w:val="006F2049"/>
    <w:rsid w:val="00703864"/>
    <w:rsid w:val="00706766"/>
    <w:rsid w:val="007176A0"/>
    <w:rsid w:val="007252B4"/>
    <w:rsid w:val="0074793B"/>
    <w:rsid w:val="007505D1"/>
    <w:rsid w:val="00757A21"/>
    <w:rsid w:val="0077264A"/>
    <w:rsid w:val="00782454"/>
    <w:rsid w:val="007927C3"/>
    <w:rsid w:val="00797930"/>
    <w:rsid w:val="007B5852"/>
    <w:rsid w:val="007B5E3B"/>
    <w:rsid w:val="007C0D9A"/>
    <w:rsid w:val="007D6479"/>
    <w:rsid w:val="007E0BF4"/>
    <w:rsid w:val="007E51EA"/>
    <w:rsid w:val="007F0DDC"/>
    <w:rsid w:val="007F1CF0"/>
    <w:rsid w:val="00806146"/>
    <w:rsid w:val="0081712F"/>
    <w:rsid w:val="00825510"/>
    <w:rsid w:val="008260FF"/>
    <w:rsid w:val="008413C7"/>
    <w:rsid w:val="00850D39"/>
    <w:rsid w:val="0085370A"/>
    <w:rsid w:val="008617F3"/>
    <w:rsid w:val="00862C86"/>
    <w:rsid w:val="008807DA"/>
    <w:rsid w:val="00882633"/>
    <w:rsid w:val="00885CF9"/>
    <w:rsid w:val="00886305"/>
    <w:rsid w:val="008950C4"/>
    <w:rsid w:val="008A3DC0"/>
    <w:rsid w:val="008D55B3"/>
    <w:rsid w:val="008E2406"/>
    <w:rsid w:val="008F5D7B"/>
    <w:rsid w:val="00910620"/>
    <w:rsid w:val="00923A3A"/>
    <w:rsid w:val="009272D5"/>
    <w:rsid w:val="009334C5"/>
    <w:rsid w:val="00952D30"/>
    <w:rsid w:val="0096665C"/>
    <w:rsid w:val="009809D9"/>
    <w:rsid w:val="00986BC8"/>
    <w:rsid w:val="009978D7"/>
    <w:rsid w:val="009A520C"/>
    <w:rsid w:val="009B08B0"/>
    <w:rsid w:val="009B4684"/>
    <w:rsid w:val="009C2DAD"/>
    <w:rsid w:val="009D1CC1"/>
    <w:rsid w:val="009E0AFA"/>
    <w:rsid w:val="009E308B"/>
    <w:rsid w:val="009E6384"/>
    <w:rsid w:val="00A058BB"/>
    <w:rsid w:val="00A16F2A"/>
    <w:rsid w:val="00A30E64"/>
    <w:rsid w:val="00A36DC3"/>
    <w:rsid w:val="00A6266E"/>
    <w:rsid w:val="00A64F48"/>
    <w:rsid w:val="00A7227A"/>
    <w:rsid w:val="00A76072"/>
    <w:rsid w:val="00A77676"/>
    <w:rsid w:val="00A92664"/>
    <w:rsid w:val="00AF6A96"/>
    <w:rsid w:val="00B04217"/>
    <w:rsid w:val="00B065EC"/>
    <w:rsid w:val="00B10028"/>
    <w:rsid w:val="00B11382"/>
    <w:rsid w:val="00B13C3D"/>
    <w:rsid w:val="00B26787"/>
    <w:rsid w:val="00B32E87"/>
    <w:rsid w:val="00B355FC"/>
    <w:rsid w:val="00B45493"/>
    <w:rsid w:val="00B45B48"/>
    <w:rsid w:val="00B47F7B"/>
    <w:rsid w:val="00B5308C"/>
    <w:rsid w:val="00B540C5"/>
    <w:rsid w:val="00B62A25"/>
    <w:rsid w:val="00B666AD"/>
    <w:rsid w:val="00B74102"/>
    <w:rsid w:val="00B81ED6"/>
    <w:rsid w:val="00B854BC"/>
    <w:rsid w:val="00B93FF7"/>
    <w:rsid w:val="00BA2254"/>
    <w:rsid w:val="00BB3492"/>
    <w:rsid w:val="00BC0830"/>
    <w:rsid w:val="00BD28DC"/>
    <w:rsid w:val="00BD623F"/>
    <w:rsid w:val="00BE0C73"/>
    <w:rsid w:val="00BF0E1A"/>
    <w:rsid w:val="00BF60D5"/>
    <w:rsid w:val="00C07E92"/>
    <w:rsid w:val="00C144D1"/>
    <w:rsid w:val="00C23FC1"/>
    <w:rsid w:val="00C3598F"/>
    <w:rsid w:val="00C43199"/>
    <w:rsid w:val="00C43693"/>
    <w:rsid w:val="00C4700B"/>
    <w:rsid w:val="00C606CB"/>
    <w:rsid w:val="00C653A8"/>
    <w:rsid w:val="00C65AA0"/>
    <w:rsid w:val="00C75437"/>
    <w:rsid w:val="00C777EA"/>
    <w:rsid w:val="00C80FB4"/>
    <w:rsid w:val="00C83A0B"/>
    <w:rsid w:val="00C93274"/>
    <w:rsid w:val="00CB0F9A"/>
    <w:rsid w:val="00CB54FB"/>
    <w:rsid w:val="00CC3F3D"/>
    <w:rsid w:val="00CC739E"/>
    <w:rsid w:val="00CD0762"/>
    <w:rsid w:val="00CD6D96"/>
    <w:rsid w:val="00CE0879"/>
    <w:rsid w:val="00CE5A7B"/>
    <w:rsid w:val="00CF0E8D"/>
    <w:rsid w:val="00D20F3F"/>
    <w:rsid w:val="00D31358"/>
    <w:rsid w:val="00D51323"/>
    <w:rsid w:val="00D7191E"/>
    <w:rsid w:val="00D74CF9"/>
    <w:rsid w:val="00D95F7C"/>
    <w:rsid w:val="00DA2206"/>
    <w:rsid w:val="00DA38D8"/>
    <w:rsid w:val="00DB078D"/>
    <w:rsid w:val="00DE004C"/>
    <w:rsid w:val="00DE360A"/>
    <w:rsid w:val="00DE7F30"/>
    <w:rsid w:val="00DF0253"/>
    <w:rsid w:val="00DF348C"/>
    <w:rsid w:val="00E051C9"/>
    <w:rsid w:val="00E13DA5"/>
    <w:rsid w:val="00E323AE"/>
    <w:rsid w:val="00E362A1"/>
    <w:rsid w:val="00E416AF"/>
    <w:rsid w:val="00E4503F"/>
    <w:rsid w:val="00E458F3"/>
    <w:rsid w:val="00E46C74"/>
    <w:rsid w:val="00E617E1"/>
    <w:rsid w:val="00E6554B"/>
    <w:rsid w:val="00E715CF"/>
    <w:rsid w:val="00E72B49"/>
    <w:rsid w:val="00E9462A"/>
    <w:rsid w:val="00EA0704"/>
    <w:rsid w:val="00EA1CE0"/>
    <w:rsid w:val="00EA3FFB"/>
    <w:rsid w:val="00EA7260"/>
    <w:rsid w:val="00EA795A"/>
    <w:rsid w:val="00ED3184"/>
    <w:rsid w:val="00EE3BBA"/>
    <w:rsid w:val="00EE3D6E"/>
    <w:rsid w:val="00EE4D8F"/>
    <w:rsid w:val="00EF5EC6"/>
    <w:rsid w:val="00F020F4"/>
    <w:rsid w:val="00F02B07"/>
    <w:rsid w:val="00F0588E"/>
    <w:rsid w:val="00F16D05"/>
    <w:rsid w:val="00F30AF2"/>
    <w:rsid w:val="00F3789F"/>
    <w:rsid w:val="00F433B8"/>
    <w:rsid w:val="00F51726"/>
    <w:rsid w:val="00F67708"/>
    <w:rsid w:val="00F91247"/>
    <w:rsid w:val="00FB0D81"/>
    <w:rsid w:val="00FB782F"/>
    <w:rsid w:val="00FD3CD7"/>
    <w:rsid w:val="00FD66A4"/>
    <w:rsid w:val="00FE1143"/>
    <w:rsid w:val="00FE7A88"/>
    <w:rsid w:val="00FF4DBA"/>
    <w:rsid w:val="0AE1EE5A"/>
    <w:rsid w:val="1BB521E8"/>
    <w:rsid w:val="27B6C745"/>
    <w:rsid w:val="337E1E23"/>
    <w:rsid w:val="3529C571"/>
    <w:rsid w:val="474229D7"/>
    <w:rsid w:val="742D93FE"/>
    <w:rsid w:val="7DCEB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F3D415"/>
  <w15:docId w15:val="{8043FD1D-5599-4F8E-BFA0-5E0EB17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4F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8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autoRedefine/>
    <w:uiPriority w:val="1"/>
    <w:qFormat/>
    <w:rsid w:val="0036754A"/>
    <w:pPr>
      <w:jc w:val="center"/>
    </w:pPr>
    <w:rPr>
      <w:rFonts w:ascii="Arial" w:eastAsiaTheme="majorEastAsia" w:hAnsi="Arial" w:cstheme="majorBidi"/>
      <w:b/>
      <w:color w:val="00539B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6754A"/>
    <w:rPr>
      <w:rFonts w:ascii="Arial" w:eastAsiaTheme="majorEastAsia" w:hAnsi="Arial" w:cstheme="majorBidi"/>
      <w:b/>
      <w:color w:val="00539B"/>
      <w:kern w:val="28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2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79CA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52D30"/>
    <w:rPr>
      <w:color w:val="800080" w:themeColor="followedHyperlink"/>
      <w:u w:val="single"/>
    </w:rPr>
  </w:style>
  <w:style w:type="paragraph" w:customStyle="1" w:styleId="Default">
    <w:name w:val="Default"/>
    <w:rsid w:val="002B74A5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</w:rPr>
  </w:style>
  <w:style w:type="paragraph" w:customStyle="1" w:styleId="Pa7">
    <w:name w:val="Pa7"/>
    <w:basedOn w:val="Default"/>
    <w:next w:val="Default"/>
    <w:uiPriority w:val="99"/>
    <w:rsid w:val="002B74A5"/>
    <w:pPr>
      <w:spacing w:line="20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D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3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934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ventbrite.com/e/quality-payment-program-qpp-101-an-overview-registration-33566327790?ref=enivtefor001&amp;invite=MTE4MjY3NzMvb2x1eWVtaXNpLmFkZXJvbWlsZWhpbkBjbXMuaGhzLmdvdi8w&amp;utm_source=eb_email&amp;utm_medium=email&amp;utm_campaign=inviteformalv2&amp;ref=enivtefor001&amp;utm_term=attend" TargetMode="External"/><Relationship Id="rId18" Type="http://schemas.openxmlformats.org/officeDocument/2006/relationships/hyperlink" Target="mailto:hstandha@mpro.org" TargetMode="External"/><Relationship Id="rId26" Type="http://schemas.openxmlformats.org/officeDocument/2006/relationships/hyperlink" Target="https://www.cms.gov/regulations-and-guidance/legislation/ehrincentiveprograms/paymentadj_hardship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sqin.org/events/" TargetMode="External"/><Relationship Id="rId7" Type="http://schemas.openxmlformats.org/officeDocument/2006/relationships/styles" Target="styles.xml"/><Relationship Id="rId12" Type="http://schemas.openxmlformats.org/officeDocument/2006/relationships/hyperlink" Target="https://qpp.cms.gov/learn/eligibility" TargetMode="External"/><Relationship Id="rId17" Type="http://schemas.openxmlformats.org/officeDocument/2006/relationships/hyperlink" Target="https://www.cms.gov/Medicare/Quality-Initiatives-Patient-Assessment-Instruments/MMS/Downloads/Annual-Call-for-Measures-and-Activities-for-MIPS_ACI-Submission-Form.pdf" TargetMode="External"/><Relationship Id="rId25" Type="http://schemas.openxmlformats.org/officeDocument/2006/relationships/hyperlink" Target="https://qpp.cms.gov/learn/about-group-registr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er.mlnlms.com/Default.aspx" TargetMode="External"/><Relationship Id="rId20" Type="http://schemas.openxmlformats.org/officeDocument/2006/relationships/hyperlink" Target="mailto:mmathews@metastar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qualitynet.webex.com/qualitynet/onstage/g.php?MTID=e53d78cabd613b0146dfea44e1a101d66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user/LSQIN" TargetMode="External"/><Relationship Id="rId23" Type="http://schemas.openxmlformats.org/officeDocument/2006/relationships/hyperlink" Target="https://www.youtube.com/user/LSQIN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QPPHelp@stratishealth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user/LSQIN" TargetMode="External"/><Relationship Id="rId22" Type="http://schemas.openxmlformats.org/officeDocument/2006/relationships/hyperlink" Target="https://www.lsqin.org/events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sqin.org" TargetMode="External"/><Relationship Id="rId2" Type="http://schemas.openxmlformats.org/officeDocument/2006/relationships/hyperlink" Target="http://www.stratishealth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andha\AppData\Local\Temp\QPP%20LSQIN%20Office%20Hours%20Agenda_2017-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1CC03B848C44787A64A78A0723D3A" ma:contentTypeVersion="10" ma:contentTypeDescription="Create a new document." ma:contentTypeScope="" ma:versionID="91b2e3e5cda79036d3627c56764fd65c">
  <xsd:schema xmlns:xsd="http://www.w3.org/2001/XMLSchema" xmlns:xs="http://www.w3.org/2001/XMLSchema" xmlns:p="http://schemas.microsoft.com/office/2006/metadata/properties" xmlns:ns2="e2c2d969-04b7-4b0f-a124-70685b69bfa3" xmlns:ns3="3e2baffd-6ff3-42c4-8580-ef63b1e3a46b" targetNamespace="http://schemas.microsoft.com/office/2006/metadata/properties" ma:root="true" ma:fieldsID="17a9614c7fd7bd4fa8597676d910b634" ns2:_="" ns3:_="">
    <xsd:import namespace="e2c2d969-04b7-4b0f-a124-70685b69bfa3"/>
    <xsd:import namespace="3e2baffd-6ff3-42c4-8580-ef63b1e3a46b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2:SharedWithUsers" minOccurs="0"/>
                <xsd:element ref="ns2:SharedWithDetails" minOccurs="0"/>
                <xsd:element ref="ns3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6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affd-6ff3-42c4-8580-ef63b1e3a46b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e xmlns="e2c2d969-04b7-4b0f-a124-70685b69bfa3">All</State>
    <SharedWithUsers xmlns="e2c2d969-04b7-4b0f-a124-70685b69bfa3">
      <UserInfo>
        <DisplayName>Stacey Novogoratz</DisplayName>
        <AccountId>921</AccountId>
        <AccountType/>
      </UserInfo>
      <UserInfo>
        <DisplayName>Jessica Postema</DisplayName>
        <AccountId>83</AccountId>
        <AccountType/>
      </UserInfo>
      <UserInfo>
        <DisplayName>Holly Standhardt</DisplayName>
        <AccountId>749</AccountId>
        <AccountType/>
      </UserInfo>
    </SharedWithUsers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A263-7EF2-41B4-A5B2-2F006058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3e2baffd-6ff3-42c4-8580-ef63b1e3a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58032-758C-443C-81A6-7D8F8055768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3e2baffd-6ff3-42c4-8580-ef63b1e3a46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e2c2d969-04b7-4b0f-a124-70685b69bfa3"/>
  </ds:schemaRefs>
</ds:datastoreItem>
</file>

<file path=customXml/itemProps3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E9EB43-0EDF-4B4C-BEEE-70E109D2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LSQIN Office Hours Agenda_2017-1-12.dotx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LSQIN-Agenda-Meeting-Handout-MN</vt:lpstr>
    </vt:vector>
  </TitlesOfParts>
  <Company>Microsoft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LSQIN-Agenda-Meeting-Handout-MN</dc:title>
  <dc:creator>Holly Standhardt</dc:creator>
  <cp:lastModifiedBy>Kate Holden</cp:lastModifiedBy>
  <cp:revision>2</cp:revision>
  <cp:lastPrinted>2017-01-09T20:19:00Z</cp:lastPrinted>
  <dcterms:created xsi:type="dcterms:W3CDTF">2017-05-11T12:45:00Z</dcterms:created>
  <dcterms:modified xsi:type="dcterms:W3CDTF">2017-05-11T12:45:00Z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0x0101002D11CC03B848C44787A64A78A0723D3A</vt:lpwstr>
  </property>
  <property fmtid="{D5CDD505-2E9C-101B-9397-08002B2CF9AE}" pid="3" name="State">
    <vt:lpwstr>All</vt:lpwstr>
  </property>
</Properties>
</file>