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6B755" w14:textId="77777777" w:rsidR="0044625B" w:rsidRPr="00FF2BAE" w:rsidRDefault="0044625B" w:rsidP="003F1D4F">
      <w:pPr>
        <w:spacing w:after="0"/>
        <w:rPr>
          <w:rFonts w:ascii="Times New Roman" w:hAnsi="Times New Roman"/>
          <w:b/>
          <w:color w:val="7F7F7F" w:themeColor="text1" w:themeTint="80"/>
          <w:sz w:val="24"/>
          <w:szCs w:val="24"/>
        </w:rPr>
      </w:pPr>
      <w:r w:rsidRPr="00FF2BAE">
        <w:rPr>
          <w:rFonts w:ascii="Times New Roman" w:hAnsi="Times New Roman"/>
          <w:b/>
          <w:sz w:val="28"/>
          <w:szCs w:val="28"/>
        </w:rPr>
        <w:t>Facility Name:</w:t>
      </w:r>
      <w:r w:rsidR="00205FEE" w:rsidRPr="00FF2BAE"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Style w:val="Strong"/>
            <w:rFonts w:ascii="Times New Roman" w:hAnsi="Times New Roman"/>
            <w:color w:val="7F7F7F" w:themeColor="text1" w:themeTint="80"/>
            <w:sz w:val="24"/>
            <w:szCs w:val="24"/>
          </w:rPr>
          <w:tag w:val="Facility Name"/>
          <w:id w:val="-637806536"/>
          <w:lock w:val="sdtLocked"/>
          <w:placeholder>
            <w:docPart w:val="CB6DB5D1D44544D7A1F5D94DB7C8BB29"/>
          </w:placeholder>
        </w:sdtPr>
        <w:sdtEndPr>
          <w:rPr>
            <w:rStyle w:val="Strong"/>
          </w:rPr>
        </w:sdtEndPr>
        <w:sdtContent>
          <w:r w:rsidR="00100FB2" w:rsidRPr="00FF2BAE">
            <w:rPr>
              <w:rStyle w:val="Strong"/>
              <w:rFonts w:ascii="Times New Roman" w:hAnsi="Times New Roman"/>
              <w:color w:val="7F7F7F" w:themeColor="text1" w:themeTint="80"/>
              <w:sz w:val="24"/>
              <w:szCs w:val="24"/>
            </w:rPr>
            <w:t>Facility Name</w:t>
          </w:r>
          <w:r w:rsidR="00EE3CB0" w:rsidRPr="00FF2BAE">
            <w:rPr>
              <w:rStyle w:val="Strong"/>
              <w:rFonts w:ascii="Times New Roman" w:hAnsi="Times New Roman"/>
              <w:color w:val="7F7F7F" w:themeColor="text1" w:themeTint="80"/>
              <w:sz w:val="24"/>
              <w:szCs w:val="24"/>
            </w:rPr>
            <w:t xml:space="preserve"> </w:t>
          </w:r>
        </w:sdtContent>
      </w:sdt>
      <w:r w:rsidR="00205FEE" w:rsidRPr="00FF2BAE">
        <w:rPr>
          <w:rFonts w:ascii="Times New Roman" w:hAnsi="Times New Roman"/>
          <w:b/>
          <w:color w:val="7F7F7F" w:themeColor="text1" w:themeTint="80"/>
          <w:sz w:val="24"/>
          <w:szCs w:val="24"/>
        </w:rPr>
        <w:t xml:space="preserve"> </w:t>
      </w:r>
    </w:p>
    <w:p w14:paraId="7E56B756" w14:textId="77777777" w:rsidR="00C55B96" w:rsidRPr="00FF2BAE" w:rsidRDefault="00C55B96" w:rsidP="003F1D4F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7E56B757" w14:textId="77777777" w:rsidR="00C55B96" w:rsidRPr="00FF2BAE" w:rsidRDefault="00C55B96" w:rsidP="003F1D4F">
      <w:pPr>
        <w:spacing w:after="0"/>
        <w:rPr>
          <w:rStyle w:val="PlaceholderText"/>
          <w:rFonts w:ascii="Times New Roman" w:hAnsi="Times New Roman"/>
        </w:rPr>
      </w:pPr>
      <w:r w:rsidRPr="00FF2BAE">
        <w:rPr>
          <w:rFonts w:ascii="Times New Roman" w:hAnsi="Times New Roman"/>
          <w:b/>
          <w:sz w:val="28"/>
          <w:szCs w:val="28"/>
        </w:rPr>
        <w:t>City:</w:t>
      </w:r>
      <w:r w:rsidR="00205FEE" w:rsidRPr="00FF2BAE">
        <w:rPr>
          <w:rFonts w:ascii="Times New Roman" w:hAnsi="Times New Roman"/>
          <w:b/>
          <w:sz w:val="28"/>
          <w:szCs w:val="28"/>
        </w:rPr>
        <w:t xml:space="preserve"> </w:t>
      </w:r>
      <w:sdt>
        <w:sdtPr>
          <w:rPr>
            <w:rStyle w:val="Strong"/>
            <w:rFonts w:ascii="Times New Roman" w:hAnsi="Times New Roman"/>
          </w:rPr>
          <w:id w:val="-983082748"/>
          <w:lock w:val="sdtLocked"/>
          <w:placeholder>
            <w:docPart w:val="587DD172D47D4223859535A60620AF26"/>
          </w:placeholder>
          <w:showingPlcHdr/>
          <w:text/>
        </w:sdtPr>
        <w:sdtEndPr>
          <w:rPr>
            <w:rStyle w:val="DefaultParagraphFont"/>
            <w:b w:val="0"/>
            <w:bCs w:val="0"/>
            <w:sz w:val="28"/>
            <w:szCs w:val="28"/>
          </w:rPr>
        </w:sdtEndPr>
        <w:sdtContent>
          <w:r w:rsidR="00100FB2" w:rsidRPr="00FF2BAE">
            <w:rPr>
              <w:rStyle w:val="PlaceholderText"/>
              <w:rFonts w:ascii="Times New Roman" w:hAnsi="Times New Roman"/>
              <w:b/>
              <w:sz w:val="24"/>
              <w:szCs w:val="24"/>
            </w:rPr>
            <w:t>Location of Facility</w:t>
          </w:r>
        </w:sdtContent>
      </w:sdt>
    </w:p>
    <w:p w14:paraId="7E56B758" w14:textId="77777777" w:rsidR="00CB15C7" w:rsidRPr="00FF2BAE" w:rsidRDefault="00CB15C7" w:rsidP="003F1D4F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7E56B759" w14:textId="77777777" w:rsidR="0044625B" w:rsidRPr="00FF2BAE" w:rsidRDefault="00CB15C7" w:rsidP="003F1D4F">
      <w:pPr>
        <w:spacing w:after="0"/>
        <w:rPr>
          <w:rFonts w:ascii="Times New Roman" w:hAnsi="Times New Roman"/>
          <w:b/>
          <w:sz w:val="28"/>
          <w:szCs w:val="28"/>
        </w:rPr>
      </w:pPr>
      <w:r w:rsidRPr="00FF2BAE">
        <w:rPr>
          <w:rFonts w:ascii="Times New Roman" w:hAnsi="Times New Roman"/>
          <w:b/>
          <w:sz w:val="28"/>
          <w:szCs w:val="28"/>
        </w:rPr>
        <w:t xml:space="preserve">Date: </w:t>
      </w:r>
      <w:sdt>
        <w:sdtPr>
          <w:rPr>
            <w:rFonts w:ascii="Times New Roman" w:hAnsi="Times New Roman"/>
            <w:b/>
            <w:sz w:val="28"/>
            <w:szCs w:val="28"/>
          </w:rPr>
          <w:id w:val="-812254617"/>
          <w:lock w:val="sdtLocked"/>
          <w:placeholder>
            <w:docPart w:val="7632404886BB4130B1FA3EEF7094A6B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00FB2" w:rsidRPr="00FF2BAE">
            <w:rPr>
              <w:rFonts w:ascii="Times New Roman" w:hAnsi="Times New Roman"/>
              <w:b/>
              <w:color w:val="7F7F7F" w:themeColor="text1" w:themeTint="80"/>
              <w:sz w:val="24"/>
              <w:szCs w:val="24"/>
            </w:rPr>
            <w:t>Enter today’s date</w:t>
          </w:r>
        </w:sdtContent>
      </w:sdt>
    </w:p>
    <w:p w14:paraId="7E56B75A" w14:textId="77777777" w:rsidR="00846E95" w:rsidRPr="00FF2BAE" w:rsidRDefault="00846E95" w:rsidP="003F1D4F">
      <w:pPr>
        <w:spacing w:after="0"/>
        <w:rPr>
          <w:rFonts w:ascii="Times New Roman" w:hAnsi="Times New Roman"/>
          <w:b/>
          <w:sz w:val="12"/>
          <w:szCs w:val="12"/>
        </w:rPr>
      </w:pPr>
    </w:p>
    <w:p w14:paraId="7E56B75B" w14:textId="77777777" w:rsidR="0044625B" w:rsidRPr="00FF2BAE" w:rsidRDefault="0044625B" w:rsidP="003F1D4F">
      <w:pPr>
        <w:spacing w:after="0"/>
        <w:rPr>
          <w:rFonts w:ascii="Times New Roman" w:hAnsi="Times New Roman"/>
          <w:b/>
          <w:sz w:val="28"/>
          <w:szCs w:val="28"/>
        </w:rPr>
      </w:pPr>
      <w:r w:rsidRPr="00FF2BAE">
        <w:rPr>
          <w:rFonts w:ascii="Times New Roman" w:hAnsi="Times New Roman"/>
          <w:b/>
          <w:sz w:val="28"/>
          <w:szCs w:val="28"/>
        </w:rPr>
        <w:t>Targeted Units:</w:t>
      </w:r>
    </w:p>
    <w:tbl>
      <w:tblPr>
        <w:tblStyle w:val="TableGrid"/>
        <w:tblW w:w="11250" w:type="dxa"/>
        <w:tblInd w:w="-162" w:type="dxa"/>
        <w:tblLook w:val="04A0" w:firstRow="1" w:lastRow="0" w:firstColumn="1" w:lastColumn="0" w:noHBand="0" w:noVBand="1"/>
      </w:tblPr>
      <w:tblGrid>
        <w:gridCol w:w="2317"/>
        <w:gridCol w:w="8933"/>
      </w:tblGrid>
      <w:tr w:rsidR="00327BA5" w:rsidRPr="00846E95" w14:paraId="7E56B75E" w14:textId="77777777" w:rsidTr="00846E95">
        <w:tc>
          <w:tcPr>
            <w:tcW w:w="2317" w:type="dxa"/>
            <w:shd w:val="clear" w:color="auto" w:fill="DDD9C3" w:themeFill="background2" w:themeFillShade="E6"/>
          </w:tcPr>
          <w:p w14:paraId="7E56B75C" w14:textId="77777777" w:rsidR="00327BA5" w:rsidRPr="00FF2BAE" w:rsidRDefault="00AA7597" w:rsidP="00CB1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Common Name</w:t>
            </w:r>
          </w:p>
        </w:tc>
        <w:tc>
          <w:tcPr>
            <w:tcW w:w="8933" w:type="dxa"/>
            <w:shd w:val="clear" w:color="auto" w:fill="DDD9C3" w:themeFill="background2" w:themeFillShade="E6"/>
          </w:tcPr>
          <w:p w14:paraId="7E56B75D" w14:textId="77777777" w:rsidR="00327BA5" w:rsidRPr="00FF2BAE" w:rsidRDefault="00AA7597" w:rsidP="00CB1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Population Served</w:t>
            </w:r>
          </w:p>
        </w:tc>
      </w:tr>
      <w:tr w:rsidR="00327BA5" w:rsidRPr="00846E95" w14:paraId="7E56B761" w14:textId="77777777" w:rsidTr="00846E95">
        <w:sdt>
          <w:sdtPr>
            <w:rPr>
              <w:rFonts w:ascii="Times New Roman" w:hAnsi="Times New Roman"/>
              <w:b/>
              <w:sz w:val="24"/>
              <w:szCs w:val="24"/>
            </w:rPr>
            <w:id w:val="869808678"/>
            <w:placeholder>
              <w:docPart w:val="A47675BC96ED49809FE12D654340A5F9"/>
            </w:placeholder>
            <w:showingPlcHdr/>
            <w:text/>
          </w:sdtPr>
          <w:sdtEndPr/>
          <w:sdtContent>
            <w:tc>
              <w:tcPr>
                <w:tcW w:w="2317" w:type="dxa"/>
              </w:tcPr>
              <w:p w14:paraId="7E56B75F" w14:textId="77777777" w:rsidR="00327BA5" w:rsidRPr="00FF2BAE" w:rsidRDefault="00BD2141" w:rsidP="00BD2141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F2BAE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Target Unit 1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874521090"/>
            <w:placeholder>
              <w:docPart w:val="D99D14DDECB343C48530353E6DA1E59F"/>
            </w:placeholder>
            <w:showingPlcHdr/>
            <w:text/>
          </w:sdtPr>
          <w:sdtEndPr/>
          <w:sdtContent>
            <w:tc>
              <w:tcPr>
                <w:tcW w:w="8933" w:type="dxa"/>
              </w:tcPr>
              <w:p w14:paraId="7E56B760" w14:textId="77777777" w:rsidR="00327BA5" w:rsidRPr="00FF2BAE" w:rsidRDefault="00BD2141" w:rsidP="00BD2141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F2BAE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What types of patients are on this unit?</w:t>
                </w:r>
              </w:p>
            </w:tc>
          </w:sdtContent>
        </w:sdt>
      </w:tr>
      <w:tr w:rsidR="00205FEE" w:rsidRPr="00846E95" w14:paraId="7E56B764" w14:textId="77777777" w:rsidTr="00846E95">
        <w:sdt>
          <w:sdtPr>
            <w:rPr>
              <w:rFonts w:ascii="Times New Roman" w:hAnsi="Times New Roman"/>
              <w:b/>
              <w:sz w:val="24"/>
              <w:szCs w:val="24"/>
            </w:rPr>
            <w:id w:val="-2117820743"/>
            <w:placeholder>
              <w:docPart w:val="424FD5DEEDAF41CABE7739FA3DEBDE34"/>
            </w:placeholder>
            <w:showingPlcHdr/>
            <w:text/>
          </w:sdtPr>
          <w:sdtEndPr/>
          <w:sdtContent>
            <w:tc>
              <w:tcPr>
                <w:tcW w:w="2317" w:type="dxa"/>
              </w:tcPr>
              <w:p w14:paraId="7E56B762" w14:textId="77777777" w:rsidR="00205FEE" w:rsidRPr="00FF2BAE" w:rsidRDefault="00BD2141" w:rsidP="00BD2141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F2BAE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Target Unit 2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471720410"/>
            <w:placeholder>
              <w:docPart w:val="1A2EF0450C6C4772868979DDBE0EBF82"/>
            </w:placeholder>
            <w:showingPlcHdr/>
            <w:text/>
          </w:sdtPr>
          <w:sdtEndPr/>
          <w:sdtContent>
            <w:tc>
              <w:tcPr>
                <w:tcW w:w="8933" w:type="dxa"/>
              </w:tcPr>
              <w:p w14:paraId="7E56B763" w14:textId="77777777" w:rsidR="00205FEE" w:rsidRPr="00FF2BAE" w:rsidRDefault="00BD2141" w:rsidP="00BD2141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F2BAE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What types of patients are on this unit?</w:t>
                </w:r>
              </w:p>
            </w:tc>
          </w:sdtContent>
        </w:sdt>
      </w:tr>
      <w:tr w:rsidR="00205FEE" w:rsidRPr="00846E95" w14:paraId="7E56B767" w14:textId="77777777" w:rsidTr="00846E95">
        <w:sdt>
          <w:sdtPr>
            <w:rPr>
              <w:rFonts w:ascii="Times New Roman" w:hAnsi="Times New Roman"/>
              <w:b/>
              <w:sz w:val="24"/>
              <w:szCs w:val="24"/>
            </w:rPr>
            <w:id w:val="463318732"/>
            <w:placeholder>
              <w:docPart w:val="5236DC18C81E4543855CBE80EEF60E06"/>
            </w:placeholder>
            <w:showingPlcHdr/>
            <w:text/>
          </w:sdtPr>
          <w:sdtEndPr/>
          <w:sdtContent>
            <w:tc>
              <w:tcPr>
                <w:tcW w:w="2317" w:type="dxa"/>
              </w:tcPr>
              <w:p w14:paraId="7E56B765" w14:textId="77777777" w:rsidR="00205FEE" w:rsidRPr="00FF2BAE" w:rsidRDefault="00BD2141" w:rsidP="00BD2141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F2BAE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Target Unit 3</w:t>
                </w:r>
              </w:p>
            </w:tc>
          </w:sdtContent>
        </w:sdt>
        <w:sdt>
          <w:sdtPr>
            <w:rPr>
              <w:rFonts w:ascii="Times New Roman" w:hAnsi="Times New Roman"/>
              <w:b/>
              <w:sz w:val="24"/>
              <w:szCs w:val="24"/>
            </w:rPr>
            <w:id w:val="-1107581437"/>
            <w:placeholder>
              <w:docPart w:val="49B1B346FB99489EA1CB0C00D5D6573E"/>
            </w:placeholder>
            <w:showingPlcHdr/>
            <w:text/>
          </w:sdtPr>
          <w:sdtEndPr/>
          <w:sdtContent>
            <w:tc>
              <w:tcPr>
                <w:tcW w:w="8933" w:type="dxa"/>
              </w:tcPr>
              <w:p w14:paraId="7E56B766" w14:textId="77777777" w:rsidR="00205FEE" w:rsidRPr="00FF2BAE" w:rsidRDefault="00BD2141" w:rsidP="00BD2141">
                <w:pPr>
                  <w:spacing w:after="0" w:line="240" w:lineRule="auto"/>
                  <w:rPr>
                    <w:rFonts w:ascii="Times New Roman" w:hAnsi="Times New Roman"/>
                    <w:b/>
                    <w:sz w:val="24"/>
                    <w:szCs w:val="24"/>
                  </w:rPr>
                </w:pPr>
                <w:r w:rsidRPr="00FF2BAE">
                  <w:rPr>
                    <w:rStyle w:val="PlaceholderText"/>
                    <w:rFonts w:ascii="Times New Roman" w:hAnsi="Times New Roman"/>
                    <w:sz w:val="24"/>
                    <w:szCs w:val="24"/>
                  </w:rPr>
                  <w:t>What types of patients are on this unit?</w:t>
                </w:r>
              </w:p>
            </w:tc>
          </w:sdtContent>
        </w:sdt>
      </w:tr>
    </w:tbl>
    <w:p w14:paraId="7E56B768" w14:textId="77777777" w:rsidR="0044625B" w:rsidRPr="00D226D1" w:rsidRDefault="0044625B" w:rsidP="003F1D4F">
      <w:pPr>
        <w:spacing w:after="0"/>
        <w:rPr>
          <w:rFonts w:ascii="Times" w:hAnsi="Times"/>
          <w:b/>
          <w:sz w:val="12"/>
          <w:szCs w:val="12"/>
        </w:rPr>
      </w:pPr>
    </w:p>
    <w:p w14:paraId="7E56B769" w14:textId="77777777" w:rsidR="0046346F" w:rsidRPr="00846E95" w:rsidRDefault="001322E5" w:rsidP="003F1D4F">
      <w:pPr>
        <w:spacing w:after="0"/>
        <w:rPr>
          <w:rFonts w:ascii="Times" w:hAnsi="Times"/>
          <w:b/>
          <w:sz w:val="28"/>
          <w:szCs w:val="28"/>
        </w:rPr>
      </w:pPr>
      <w:r w:rsidRPr="00846E95">
        <w:rPr>
          <w:rFonts w:ascii="Times" w:hAnsi="Times"/>
          <w:b/>
          <w:sz w:val="28"/>
          <w:szCs w:val="28"/>
        </w:rPr>
        <w:t xml:space="preserve">SECTION </w:t>
      </w:r>
      <w:r w:rsidR="003F1D4F" w:rsidRPr="00846E95">
        <w:rPr>
          <w:rFonts w:ascii="Times" w:hAnsi="Times"/>
          <w:b/>
          <w:sz w:val="28"/>
          <w:szCs w:val="28"/>
        </w:rPr>
        <w:t xml:space="preserve">I: </w:t>
      </w:r>
    </w:p>
    <w:tbl>
      <w:tblPr>
        <w:tblW w:w="11273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3"/>
        <w:gridCol w:w="630"/>
        <w:gridCol w:w="630"/>
        <w:gridCol w:w="1260"/>
      </w:tblGrid>
      <w:tr w:rsidR="00D367A4" w:rsidRPr="00FF2BAE" w14:paraId="7E56B76C" w14:textId="77777777" w:rsidTr="007A6C4C">
        <w:tc>
          <w:tcPr>
            <w:tcW w:w="8753" w:type="dxa"/>
            <w:vMerge w:val="restart"/>
            <w:shd w:val="clear" w:color="auto" w:fill="DDD9C3" w:themeFill="background2" w:themeFillShade="E6"/>
          </w:tcPr>
          <w:p w14:paraId="7E56B76A" w14:textId="77777777" w:rsidR="00D367A4" w:rsidRPr="00FF2BAE" w:rsidRDefault="00D367A4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General Infrastructure, Capacity, and Processes</w:t>
            </w:r>
          </w:p>
        </w:tc>
        <w:tc>
          <w:tcPr>
            <w:tcW w:w="2520" w:type="dxa"/>
            <w:gridSpan w:val="3"/>
            <w:shd w:val="clear" w:color="auto" w:fill="DDD9C3" w:themeFill="background2" w:themeFillShade="E6"/>
          </w:tcPr>
          <w:p w14:paraId="7E56B76B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D367A4" w:rsidRPr="00FF2BAE" w14:paraId="7E56B771" w14:textId="77777777" w:rsidTr="007A6C4C">
        <w:tc>
          <w:tcPr>
            <w:tcW w:w="8753" w:type="dxa"/>
            <w:vMerge/>
            <w:shd w:val="clear" w:color="auto" w:fill="DDD9C3" w:themeFill="background2" w:themeFillShade="E6"/>
          </w:tcPr>
          <w:p w14:paraId="7E56B76D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14:paraId="7E56B76E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14:paraId="7E56B76F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7E56B770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Unknown</w:t>
            </w:r>
          </w:p>
        </w:tc>
      </w:tr>
      <w:tr w:rsidR="00D0082E" w:rsidRPr="00FF2BAE" w14:paraId="7E56B773" w14:textId="77777777" w:rsidTr="007A6C4C">
        <w:tc>
          <w:tcPr>
            <w:tcW w:w="11273" w:type="dxa"/>
            <w:gridSpan w:val="4"/>
            <w:shd w:val="clear" w:color="auto" w:fill="auto"/>
          </w:tcPr>
          <w:p w14:paraId="7E56B772" w14:textId="77777777" w:rsidR="00D0082E" w:rsidRPr="00FF2BAE" w:rsidRDefault="00D0082E" w:rsidP="00D00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Is the following individuals or groups involved in CDI prevention activities?</w:t>
            </w:r>
          </w:p>
        </w:tc>
      </w:tr>
      <w:tr w:rsidR="00D0082E" w:rsidRPr="00FF2BAE" w14:paraId="7E56B778" w14:textId="77777777" w:rsidTr="007A6C4C">
        <w:tc>
          <w:tcPr>
            <w:tcW w:w="8753" w:type="dxa"/>
            <w:shd w:val="clear" w:color="auto" w:fill="auto"/>
          </w:tcPr>
          <w:p w14:paraId="7E56B774" w14:textId="77777777" w:rsidR="00D0082E" w:rsidRPr="00FF2BAE" w:rsidRDefault="00D0082E" w:rsidP="00D0082E">
            <w:pPr>
              <w:pStyle w:val="ListParagraph"/>
              <w:spacing w:after="0" w:line="240" w:lineRule="auto"/>
              <w:ind w:left="0"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senior leadership</w:t>
            </w:r>
          </w:p>
        </w:tc>
        <w:tc>
          <w:tcPr>
            <w:tcW w:w="630" w:type="dxa"/>
            <w:shd w:val="clear" w:color="auto" w:fill="auto"/>
          </w:tcPr>
          <w:p w14:paraId="7E56B775" w14:textId="77777777" w:rsidR="00D0082E" w:rsidRPr="00FF2BAE" w:rsidRDefault="00D0082E" w:rsidP="007633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630" w:type="dxa"/>
            <w:shd w:val="clear" w:color="auto" w:fill="auto"/>
          </w:tcPr>
          <w:p w14:paraId="7E56B776" w14:textId="77777777" w:rsidR="00D0082E" w:rsidRPr="00FF2BAE" w:rsidRDefault="00D0082E" w:rsidP="007633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60" w:type="dxa"/>
            <w:shd w:val="clear" w:color="auto" w:fill="auto"/>
          </w:tcPr>
          <w:p w14:paraId="7E56B777" w14:textId="77777777" w:rsidR="00D0082E" w:rsidRPr="00FF2BAE" w:rsidRDefault="00D0082E" w:rsidP="0076333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D0082E" w:rsidRPr="00FF2BAE" w14:paraId="7E56B77D" w14:textId="77777777" w:rsidTr="007A6C4C">
        <w:tc>
          <w:tcPr>
            <w:tcW w:w="8753" w:type="dxa"/>
            <w:shd w:val="clear" w:color="auto" w:fill="auto"/>
          </w:tcPr>
          <w:p w14:paraId="7E56B779" w14:textId="77777777" w:rsidR="00D0082E" w:rsidRPr="00FF2BAE" w:rsidRDefault="00D0082E" w:rsidP="00D0082E">
            <w:pPr>
              <w:pStyle w:val="ListParagraph"/>
              <w:spacing w:after="0" w:line="240" w:lineRule="auto"/>
              <w:ind w:left="0"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unit-level leadership</w:t>
            </w:r>
          </w:p>
        </w:tc>
        <w:tc>
          <w:tcPr>
            <w:tcW w:w="630" w:type="dxa"/>
            <w:shd w:val="clear" w:color="auto" w:fill="auto"/>
          </w:tcPr>
          <w:p w14:paraId="7E56B77A" w14:textId="77777777" w:rsidR="00D0082E" w:rsidRPr="00FF2BAE" w:rsidRDefault="00D0082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7B" w14:textId="77777777" w:rsidR="00D0082E" w:rsidRPr="00FF2BAE" w:rsidRDefault="00D0082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77C" w14:textId="77777777" w:rsidR="00D0082E" w:rsidRPr="00FF2BAE" w:rsidRDefault="00D0082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0082E" w:rsidRPr="00FF2BAE" w14:paraId="7E56B782" w14:textId="77777777" w:rsidTr="007A6C4C">
        <w:tc>
          <w:tcPr>
            <w:tcW w:w="8753" w:type="dxa"/>
            <w:shd w:val="clear" w:color="auto" w:fill="auto"/>
          </w:tcPr>
          <w:p w14:paraId="7E56B77E" w14:textId="77777777" w:rsidR="00D0082E" w:rsidRPr="00FF2BAE" w:rsidRDefault="00D0082E" w:rsidP="00D0082E">
            <w:pPr>
              <w:pStyle w:val="ListParagraph"/>
              <w:spacing w:after="0" w:line="240" w:lineRule="auto"/>
              <w:ind w:left="0"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team/work group</w:t>
            </w:r>
          </w:p>
        </w:tc>
        <w:tc>
          <w:tcPr>
            <w:tcW w:w="630" w:type="dxa"/>
            <w:shd w:val="clear" w:color="auto" w:fill="auto"/>
          </w:tcPr>
          <w:p w14:paraId="7E56B77F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80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781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0082E" w:rsidRPr="00FF2BAE" w14:paraId="7E56B787" w14:textId="77777777" w:rsidTr="007A6C4C">
        <w:tc>
          <w:tcPr>
            <w:tcW w:w="8753" w:type="dxa"/>
            <w:shd w:val="clear" w:color="auto" w:fill="auto"/>
          </w:tcPr>
          <w:p w14:paraId="7E56B783" w14:textId="77777777" w:rsidR="00D0082E" w:rsidRPr="00FF2BAE" w:rsidRDefault="00D0082E" w:rsidP="00D0082E">
            <w:pPr>
              <w:pStyle w:val="ListParagraph"/>
              <w:spacing w:after="0" w:line="240" w:lineRule="auto"/>
              <w:ind w:left="0"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Individual with dedicated time</w:t>
            </w:r>
          </w:p>
        </w:tc>
        <w:tc>
          <w:tcPr>
            <w:tcW w:w="630" w:type="dxa"/>
            <w:shd w:val="clear" w:color="auto" w:fill="auto"/>
          </w:tcPr>
          <w:p w14:paraId="7E56B784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85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786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0082E" w:rsidRPr="00FF2BAE" w14:paraId="7E56B78C" w14:textId="77777777" w:rsidTr="007A6C4C">
        <w:tc>
          <w:tcPr>
            <w:tcW w:w="8753" w:type="dxa"/>
            <w:shd w:val="clear" w:color="auto" w:fill="auto"/>
          </w:tcPr>
          <w:p w14:paraId="7E56B788" w14:textId="77777777" w:rsidR="00D0082E" w:rsidRPr="00FF2BAE" w:rsidRDefault="00D0082E" w:rsidP="00D0082E">
            <w:pPr>
              <w:pStyle w:val="ListParagraph"/>
              <w:spacing w:after="0" w:line="240" w:lineRule="auto"/>
              <w:ind w:left="0"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nurse champion</w:t>
            </w:r>
          </w:p>
        </w:tc>
        <w:tc>
          <w:tcPr>
            <w:tcW w:w="630" w:type="dxa"/>
            <w:shd w:val="clear" w:color="auto" w:fill="auto"/>
          </w:tcPr>
          <w:p w14:paraId="7E56B789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8A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78B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0082E" w:rsidRPr="00FF2BAE" w14:paraId="7E56B791" w14:textId="77777777" w:rsidTr="007A6C4C">
        <w:tc>
          <w:tcPr>
            <w:tcW w:w="8753" w:type="dxa"/>
            <w:shd w:val="clear" w:color="auto" w:fill="auto"/>
          </w:tcPr>
          <w:p w14:paraId="7E56B78D" w14:textId="77777777" w:rsidR="00D0082E" w:rsidRPr="00FF2BAE" w:rsidRDefault="00D0082E" w:rsidP="00D0082E">
            <w:pPr>
              <w:pStyle w:val="ListParagraph"/>
              <w:spacing w:after="0" w:line="240" w:lineRule="auto"/>
              <w:ind w:left="0"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physician champion</w:t>
            </w:r>
          </w:p>
        </w:tc>
        <w:tc>
          <w:tcPr>
            <w:tcW w:w="630" w:type="dxa"/>
            <w:shd w:val="clear" w:color="auto" w:fill="auto"/>
          </w:tcPr>
          <w:p w14:paraId="7E56B78E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8F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790" w14:textId="77777777" w:rsidR="00D0082E" w:rsidRPr="00FF2BAE" w:rsidRDefault="00D0082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0082E" w:rsidRPr="00FF2BAE" w14:paraId="7E56B796" w14:textId="77777777" w:rsidTr="007A6C4C">
        <w:tc>
          <w:tcPr>
            <w:tcW w:w="8753" w:type="dxa"/>
            <w:shd w:val="clear" w:color="auto" w:fill="auto"/>
          </w:tcPr>
          <w:p w14:paraId="7E56B792" w14:textId="77777777" w:rsidR="00D0082E" w:rsidRPr="00FF2BAE" w:rsidRDefault="00D0082E" w:rsidP="00D0082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Is there a leader (e.g., physician, pharmacist) responsible for improving antibiotic use (i.e., antibiotic stewardship activities) at your facility?</w:t>
            </w:r>
          </w:p>
        </w:tc>
        <w:tc>
          <w:tcPr>
            <w:tcW w:w="630" w:type="dxa"/>
            <w:shd w:val="clear" w:color="auto" w:fill="auto"/>
          </w:tcPr>
          <w:p w14:paraId="7E56B793" w14:textId="77777777" w:rsidR="00D0082E" w:rsidRPr="00FF2BAE" w:rsidRDefault="00D0082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94" w14:textId="77777777" w:rsidR="00D0082E" w:rsidRPr="00FF2BAE" w:rsidRDefault="00D0082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795" w14:textId="77777777" w:rsidR="00D0082E" w:rsidRPr="00FF2BAE" w:rsidRDefault="00D0082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E56B797" w14:textId="77777777" w:rsidR="003F1D4F" w:rsidRPr="00D226D1" w:rsidRDefault="003F1D4F" w:rsidP="003F1D4F">
      <w:pPr>
        <w:pStyle w:val="ListParagraph"/>
        <w:spacing w:after="0"/>
        <w:ind w:left="360"/>
        <w:rPr>
          <w:rFonts w:ascii="Times" w:hAnsi="Times"/>
          <w:b/>
          <w:sz w:val="12"/>
          <w:szCs w:val="12"/>
        </w:rPr>
      </w:pPr>
    </w:p>
    <w:tbl>
      <w:tblPr>
        <w:tblW w:w="1125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3"/>
        <w:gridCol w:w="630"/>
        <w:gridCol w:w="630"/>
        <w:gridCol w:w="1237"/>
      </w:tblGrid>
      <w:tr w:rsidR="00D367A4" w:rsidRPr="00FF2BAE" w14:paraId="7E56B79A" w14:textId="77777777" w:rsidTr="00846E95">
        <w:tc>
          <w:tcPr>
            <w:tcW w:w="8753" w:type="dxa"/>
            <w:vMerge w:val="restart"/>
            <w:shd w:val="clear" w:color="auto" w:fill="DDD9C3" w:themeFill="background2" w:themeFillShade="E6"/>
          </w:tcPr>
          <w:p w14:paraId="7E56B798" w14:textId="77777777" w:rsidR="00D367A4" w:rsidRPr="00FF2BAE" w:rsidRDefault="00D367A4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8103B9" w:rsidRPr="00FF2BAE">
              <w:rPr>
                <w:rFonts w:ascii="Times New Roman" w:hAnsi="Times New Roman"/>
                <w:b/>
                <w:sz w:val="24"/>
                <w:szCs w:val="24"/>
              </w:rPr>
              <w:t xml:space="preserve">oes your facility train staff </w:t>
            </w:r>
            <w:r w:rsidR="00D0082E" w:rsidRPr="00FF2BAE">
              <w:rPr>
                <w:rFonts w:ascii="Times New Roman" w:hAnsi="Times New Roman"/>
                <w:b/>
                <w:sz w:val="24"/>
                <w:szCs w:val="24"/>
              </w:rPr>
              <w:t xml:space="preserve">at least annually </w:t>
            </w:r>
            <w:r w:rsidR="008103B9" w:rsidRPr="00FF2BAE">
              <w:rPr>
                <w:rFonts w:ascii="Times New Roman" w:hAnsi="Times New Roman"/>
                <w:b/>
                <w:sz w:val="24"/>
                <w:szCs w:val="24"/>
              </w:rPr>
              <w:t>on</w:t>
            </w: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497" w:type="dxa"/>
            <w:gridSpan w:val="3"/>
            <w:shd w:val="clear" w:color="auto" w:fill="DDD9C3" w:themeFill="background2" w:themeFillShade="E6"/>
          </w:tcPr>
          <w:p w14:paraId="7E56B799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D367A4" w:rsidRPr="00FF2BAE" w14:paraId="7E56B79F" w14:textId="77777777" w:rsidTr="00846E95">
        <w:tc>
          <w:tcPr>
            <w:tcW w:w="8753" w:type="dxa"/>
            <w:vMerge/>
            <w:shd w:val="clear" w:color="auto" w:fill="DDD9C3" w:themeFill="background2" w:themeFillShade="E6"/>
          </w:tcPr>
          <w:p w14:paraId="7E56B79B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14:paraId="7E56B79C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14:paraId="7E56B79D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7E56B79E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Unknown</w:t>
            </w:r>
          </w:p>
        </w:tc>
      </w:tr>
      <w:tr w:rsidR="00AE6F8E" w:rsidRPr="00FF2BAE" w14:paraId="7E56B7A1" w14:textId="77777777" w:rsidTr="007F106E">
        <w:tc>
          <w:tcPr>
            <w:tcW w:w="11250" w:type="dxa"/>
            <w:gridSpan w:val="4"/>
            <w:shd w:val="clear" w:color="auto" w:fill="auto"/>
          </w:tcPr>
          <w:p w14:paraId="7E56B7A0" w14:textId="77777777" w:rsidR="00AE6F8E" w:rsidRPr="00FF2BAE" w:rsidRDefault="00AE6F8E" w:rsidP="00AE6F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Procedures for Contact Precautions (or your facilities language which is used to distinguish precautions/isolation for CDI) for all staff entering patient rooms/areas:</w:t>
            </w:r>
          </w:p>
        </w:tc>
      </w:tr>
      <w:tr w:rsidR="00E37D3B" w:rsidRPr="00FF2BAE" w14:paraId="7E56B7A6" w14:textId="77777777" w:rsidTr="00846E95">
        <w:tc>
          <w:tcPr>
            <w:tcW w:w="8753" w:type="dxa"/>
            <w:shd w:val="clear" w:color="auto" w:fill="auto"/>
          </w:tcPr>
          <w:p w14:paraId="7E56B7A2" w14:textId="77777777" w:rsidR="00E37D3B" w:rsidRPr="00FF2BAE" w:rsidRDefault="00E37D3B" w:rsidP="00AE6F8E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Use of gowns and gloves</w:t>
            </w:r>
          </w:p>
        </w:tc>
        <w:tc>
          <w:tcPr>
            <w:tcW w:w="630" w:type="dxa"/>
            <w:shd w:val="clear" w:color="auto" w:fill="auto"/>
          </w:tcPr>
          <w:p w14:paraId="7E56B7A3" w14:textId="77777777" w:rsidR="00E37D3B" w:rsidRPr="00FF2BAE" w:rsidRDefault="00E37D3B" w:rsidP="00E37D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A4" w14:textId="77777777" w:rsidR="00E37D3B" w:rsidRPr="00FF2BAE" w:rsidRDefault="00E37D3B" w:rsidP="00E37D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A5" w14:textId="77777777" w:rsidR="00E37D3B" w:rsidRPr="00FF2BAE" w:rsidRDefault="00E37D3B" w:rsidP="00E37D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D3B" w:rsidRPr="00FF2BAE" w14:paraId="7E56B7AB" w14:textId="77777777" w:rsidTr="00846E95">
        <w:tc>
          <w:tcPr>
            <w:tcW w:w="8753" w:type="dxa"/>
            <w:shd w:val="clear" w:color="auto" w:fill="auto"/>
          </w:tcPr>
          <w:p w14:paraId="7E56B7A7" w14:textId="77777777" w:rsidR="00E37D3B" w:rsidRPr="00FF2BAE" w:rsidRDefault="00E37D3B" w:rsidP="00AE6F8E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Use of isolation/precautions signs</w:t>
            </w:r>
          </w:p>
        </w:tc>
        <w:tc>
          <w:tcPr>
            <w:tcW w:w="630" w:type="dxa"/>
            <w:shd w:val="clear" w:color="auto" w:fill="auto"/>
          </w:tcPr>
          <w:p w14:paraId="7E56B7A8" w14:textId="77777777" w:rsidR="00E37D3B" w:rsidRPr="00FF2BAE" w:rsidRDefault="00E37D3B" w:rsidP="00E37D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A9" w14:textId="77777777" w:rsidR="00E37D3B" w:rsidRPr="00FF2BAE" w:rsidRDefault="00E37D3B" w:rsidP="00E37D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AA" w14:textId="77777777" w:rsidR="00E37D3B" w:rsidRPr="00FF2BAE" w:rsidRDefault="00E37D3B" w:rsidP="00E37D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37D3B" w:rsidRPr="00FF2BAE" w14:paraId="7E56B7B0" w14:textId="77777777" w:rsidTr="00846E95">
        <w:tc>
          <w:tcPr>
            <w:tcW w:w="8753" w:type="dxa"/>
            <w:shd w:val="clear" w:color="auto" w:fill="auto"/>
          </w:tcPr>
          <w:p w14:paraId="7E56B7AC" w14:textId="77777777" w:rsidR="00E37D3B" w:rsidRPr="00FF2BAE" w:rsidRDefault="00E37D3B" w:rsidP="00AE6F8E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Use of dedicated equipment</w:t>
            </w:r>
          </w:p>
        </w:tc>
        <w:tc>
          <w:tcPr>
            <w:tcW w:w="630" w:type="dxa"/>
            <w:shd w:val="clear" w:color="auto" w:fill="auto"/>
          </w:tcPr>
          <w:p w14:paraId="7E56B7AD" w14:textId="77777777" w:rsidR="00E37D3B" w:rsidRPr="00FF2BAE" w:rsidRDefault="00E37D3B" w:rsidP="00E37D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AE" w14:textId="77777777" w:rsidR="00E37D3B" w:rsidRPr="00FF2BAE" w:rsidRDefault="00E37D3B" w:rsidP="00E37D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AF" w14:textId="77777777" w:rsidR="00E37D3B" w:rsidRPr="00FF2BAE" w:rsidRDefault="00E37D3B" w:rsidP="00E37D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0082E" w:rsidRPr="00FF2BAE" w14:paraId="7E56B7B5" w14:textId="77777777" w:rsidTr="00846E95">
        <w:tc>
          <w:tcPr>
            <w:tcW w:w="8753" w:type="dxa"/>
            <w:shd w:val="clear" w:color="auto" w:fill="auto"/>
          </w:tcPr>
          <w:p w14:paraId="7E56B7B1" w14:textId="77777777" w:rsidR="00D0082E" w:rsidRPr="00FF2BAE" w:rsidRDefault="00D0082E" w:rsidP="00AE6F8E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Need to clean/disinfect all e</w:t>
            </w:r>
            <w:r w:rsidR="007331F7" w:rsidRPr="00FF2BAE">
              <w:rPr>
                <w:rFonts w:ascii="Times New Roman" w:hAnsi="Times New Roman"/>
                <w:sz w:val="24"/>
                <w:szCs w:val="24"/>
              </w:rPr>
              <w:t>quipment when removed from room</w:t>
            </w:r>
          </w:p>
        </w:tc>
        <w:tc>
          <w:tcPr>
            <w:tcW w:w="630" w:type="dxa"/>
            <w:shd w:val="clear" w:color="auto" w:fill="auto"/>
          </w:tcPr>
          <w:p w14:paraId="7E56B7B2" w14:textId="77777777" w:rsidR="00D0082E" w:rsidRPr="00FF2BAE" w:rsidRDefault="00D0082E" w:rsidP="009914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B3" w14:textId="77777777" w:rsidR="00D0082E" w:rsidRPr="00FF2BAE" w:rsidRDefault="00D0082E" w:rsidP="009914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B4" w14:textId="77777777" w:rsidR="00D0082E" w:rsidRPr="00FF2BAE" w:rsidRDefault="00D0082E" w:rsidP="009914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8E" w:rsidRPr="00FF2BAE" w14:paraId="7E56B7B7" w14:textId="77777777" w:rsidTr="000106F1">
        <w:tc>
          <w:tcPr>
            <w:tcW w:w="11250" w:type="dxa"/>
            <w:gridSpan w:val="4"/>
            <w:shd w:val="clear" w:color="auto" w:fill="auto"/>
          </w:tcPr>
          <w:p w14:paraId="7E56B7B6" w14:textId="77777777" w:rsidR="00AE6F8E" w:rsidRPr="00FF2BAE" w:rsidRDefault="00AE6F8E" w:rsidP="00AE6F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your facility train staff (including providers, volunteers, and residents) on hand hygiene for all staff working in patient care areas:</w:t>
            </w:r>
          </w:p>
        </w:tc>
      </w:tr>
      <w:tr w:rsidR="00AE6F8E" w:rsidRPr="00FF2BAE" w14:paraId="7E56B7BC" w14:textId="77777777" w:rsidTr="00846E95">
        <w:tc>
          <w:tcPr>
            <w:tcW w:w="8753" w:type="dxa"/>
            <w:shd w:val="clear" w:color="auto" w:fill="auto"/>
          </w:tcPr>
          <w:p w14:paraId="7E56B7B8" w14:textId="77777777" w:rsidR="00AE6F8E" w:rsidRPr="00FF2BAE" w:rsidRDefault="00AE6F8E" w:rsidP="00AE6F8E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At time of hire</w:t>
            </w:r>
          </w:p>
        </w:tc>
        <w:tc>
          <w:tcPr>
            <w:tcW w:w="630" w:type="dxa"/>
            <w:shd w:val="clear" w:color="auto" w:fill="auto"/>
          </w:tcPr>
          <w:p w14:paraId="7E56B7B9" w14:textId="77777777" w:rsidR="00AE6F8E" w:rsidRPr="00FF2BAE" w:rsidRDefault="00AE6F8E" w:rsidP="000C4F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BA" w14:textId="77777777" w:rsidR="00AE6F8E" w:rsidRPr="00FF2BAE" w:rsidRDefault="00AE6F8E" w:rsidP="000C4F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BB" w14:textId="77777777" w:rsidR="00AE6F8E" w:rsidRPr="00FF2BAE" w:rsidRDefault="00AE6F8E" w:rsidP="000C4F0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8E" w:rsidRPr="00FF2BAE" w14:paraId="7E56B7C1" w14:textId="77777777" w:rsidTr="00846E95">
        <w:tc>
          <w:tcPr>
            <w:tcW w:w="8753" w:type="dxa"/>
            <w:shd w:val="clear" w:color="auto" w:fill="auto"/>
          </w:tcPr>
          <w:p w14:paraId="7E56B7BD" w14:textId="77777777" w:rsidR="00AE6F8E" w:rsidRPr="00FF2BAE" w:rsidRDefault="00AE6F8E" w:rsidP="00AE6F8E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Annually</w:t>
            </w:r>
          </w:p>
        </w:tc>
        <w:tc>
          <w:tcPr>
            <w:tcW w:w="630" w:type="dxa"/>
            <w:shd w:val="clear" w:color="auto" w:fill="auto"/>
          </w:tcPr>
          <w:p w14:paraId="7E56B7BE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BF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C0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8E" w:rsidRPr="00FF2BAE" w14:paraId="7E56B7C6" w14:textId="77777777" w:rsidTr="00846E95">
        <w:tc>
          <w:tcPr>
            <w:tcW w:w="8753" w:type="dxa"/>
            <w:shd w:val="clear" w:color="auto" w:fill="auto"/>
          </w:tcPr>
          <w:p w14:paraId="7E56B7C2" w14:textId="77777777" w:rsidR="00AE6F8E" w:rsidRPr="00FF2BAE" w:rsidRDefault="00AE6F8E" w:rsidP="00AE6F8E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As needed</w:t>
            </w:r>
          </w:p>
        </w:tc>
        <w:tc>
          <w:tcPr>
            <w:tcW w:w="630" w:type="dxa"/>
            <w:shd w:val="clear" w:color="auto" w:fill="auto"/>
          </w:tcPr>
          <w:p w14:paraId="7E56B7C3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C4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C5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8E" w:rsidRPr="00FF2BAE" w14:paraId="7E56B7CB" w14:textId="77777777" w:rsidTr="00846E95">
        <w:tc>
          <w:tcPr>
            <w:tcW w:w="8753" w:type="dxa"/>
            <w:shd w:val="clear" w:color="auto" w:fill="auto"/>
          </w:tcPr>
          <w:p w14:paraId="7E56B7C7" w14:textId="77777777" w:rsidR="00AE6F8E" w:rsidRPr="00FF2BAE" w:rsidRDefault="00AE6F8E" w:rsidP="00AE6F8E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Other</w:t>
            </w:r>
          </w:p>
        </w:tc>
        <w:tc>
          <w:tcPr>
            <w:tcW w:w="630" w:type="dxa"/>
            <w:shd w:val="clear" w:color="auto" w:fill="auto"/>
          </w:tcPr>
          <w:p w14:paraId="7E56B7C8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C9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CA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8E" w:rsidRPr="00FF2BAE" w14:paraId="7E56B7CD" w14:textId="77777777" w:rsidTr="008A0ECC">
        <w:tc>
          <w:tcPr>
            <w:tcW w:w="11250" w:type="dxa"/>
            <w:gridSpan w:val="4"/>
            <w:shd w:val="clear" w:color="auto" w:fill="auto"/>
          </w:tcPr>
          <w:p w14:paraId="7E56B7CC" w14:textId="77777777" w:rsidR="00AE6F8E" w:rsidRPr="00FF2BAE" w:rsidRDefault="00AE6F8E" w:rsidP="00AE6F8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your facility train staff related to CDI at least annually:</w:t>
            </w:r>
          </w:p>
        </w:tc>
      </w:tr>
      <w:tr w:rsidR="00AE6F8E" w:rsidRPr="00FF2BAE" w14:paraId="7E56B7D2" w14:textId="77777777" w:rsidTr="00846E95">
        <w:tc>
          <w:tcPr>
            <w:tcW w:w="8753" w:type="dxa"/>
            <w:shd w:val="clear" w:color="auto" w:fill="auto"/>
          </w:tcPr>
          <w:p w14:paraId="7E56B7CE" w14:textId="77777777" w:rsidR="00AE6F8E" w:rsidRPr="00FF2BAE" w:rsidRDefault="00AE6F8E" w:rsidP="00AE6F8E">
            <w:pPr>
              <w:pStyle w:val="ListParagraph"/>
              <w:spacing w:after="0" w:line="240" w:lineRule="auto"/>
              <w:ind w:left="5" w:firstLine="36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Patient care staff on cleaning/disinfection</w:t>
            </w:r>
          </w:p>
        </w:tc>
        <w:tc>
          <w:tcPr>
            <w:tcW w:w="630" w:type="dxa"/>
            <w:shd w:val="clear" w:color="auto" w:fill="auto"/>
          </w:tcPr>
          <w:p w14:paraId="7E56B7CF" w14:textId="77777777" w:rsidR="00AE6F8E" w:rsidRPr="00FF2BAE" w:rsidRDefault="00AE6F8E" w:rsidP="002A0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D0" w14:textId="77777777" w:rsidR="00AE6F8E" w:rsidRPr="00FF2BAE" w:rsidRDefault="00AE6F8E" w:rsidP="002A0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D1" w14:textId="77777777" w:rsidR="00AE6F8E" w:rsidRPr="00FF2BAE" w:rsidRDefault="00AE6F8E" w:rsidP="002A091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8E" w:rsidRPr="00FF2BAE" w14:paraId="7E56B7D7" w14:textId="77777777" w:rsidTr="00846E95">
        <w:tc>
          <w:tcPr>
            <w:tcW w:w="8753" w:type="dxa"/>
            <w:shd w:val="clear" w:color="auto" w:fill="auto"/>
          </w:tcPr>
          <w:p w14:paraId="7E56B7D3" w14:textId="77777777" w:rsidR="00AE6F8E" w:rsidRPr="00FF2BAE" w:rsidRDefault="00AE6F8E" w:rsidP="00AE6F8E">
            <w:pPr>
              <w:pStyle w:val="ListParagraph"/>
              <w:spacing w:after="0" w:line="240" w:lineRule="auto"/>
              <w:ind w:left="5" w:firstLine="36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Environmental Services or Housekeeping on cleaning/disinfection</w:t>
            </w:r>
          </w:p>
        </w:tc>
        <w:tc>
          <w:tcPr>
            <w:tcW w:w="630" w:type="dxa"/>
            <w:shd w:val="clear" w:color="auto" w:fill="auto"/>
          </w:tcPr>
          <w:p w14:paraId="7E56B7D4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D5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D6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8E" w:rsidRPr="00FF2BAE" w14:paraId="7E56B7DC" w14:textId="77777777" w:rsidTr="00846E95">
        <w:tc>
          <w:tcPr>
            <w:tcW w:w="8753" w:type="dxa"/>
            <w:shd w:val="clear" w:color="auto" w:fill="auto"/>
          </w:tcPr>
          <w:p w14:paraId="7E56B7D8" w14:textId="77777777" w:rsidR="00AE6F8E" w:rsidRPr="00FF2BAE" w:rsidRDefault="00AE6F8E" w:rsidP="00AE6F8E">
            <w:pPr>
              <w:pStyle w:val="ListParagraph"/>
              <w:spacing w:after="0" w:line="240" w:lineRule="auto"/>
              <w:ind w:left="5" w:firstLine="36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Ordering providers on appropriate testing practices</w:t>
            </w:r>
          </w:p>
        </w:tc>
        <w:tc>
          <w:tcPr>
            <w:tcW w:w="630" w:type="dxa"/>
            <w:shd w:val="clear" w:color="auto" w:fill="auto"/>
          </w:tcPr>
          <w:p w14:paraId="7E56B7D9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DA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DB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E6F8E" w:rsidRPr="00FF2BAE" w14:paraId="7E56B7E1" w14:textId="77777777" w:rsidTr="00846E95">
        <w:tc>
          <w:tcPr>
            <w:tcW w:w="8753" w:type="dxa"/>
            <w:shd w:val="clear" w:color="auto" w:fill="auto"/>
          </w:tcPr>
          <w:p w14:paraId="7E56B7DD" w14:textId="77777777" w:rsidR="00AE6F8E" w:rsidRPr="00FF2BAE" w:rsidRDefault="00AE6F8E" w:rsidP="00AE6F8E">
            <w:pPr>
              <w:pStyle w:val="ListParagraph"/>
              <w:spacing w:after="0" w:line="240" w:lineRule="auto"/>
              <w:ind w:left="5" w:firstLine="36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Ordering providers on appropriate antibiotic use</w:t>
            </w:r>
          </w:p>
        </w:tc>
        <w:tc>
          <w:tcPr>
            <w:tcW w:w="630" w:type="dxa"/>
            <w:shd w:val="clear" w:color="auto" w:fill="auto"/>
          </w:tcPr>
          <w:p w14:paraId="7E56B7DE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  <w:shd w:val="clear" w:color="auto" w:fill="auto"/>
          </w:tcPr>
          <w:p w14:paraId="7E56B7DF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7E0" w14:textId="77777777" w:rsidR="00AE6F8E" w:rsidRPr="00FF2BAE" w:rsidRDefault="00AE6F8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E56B7E2" w14:textId="77777777" w:rsidR="003F1D4F" w:rsidRDefault="003F1D4F" w:rsidP="003F1D4F">
      <w:pPr>
        <w:pStyle w:val="ListParagraph"/>
        <w:spacing w:after="0"/>
        <w:ind w:left="360"/>
        <w:rPr>
          <w:rFonts w:ascii="Times" w:hAnsi="Times"/>
          <w:b/>
          <w:sz w:val="12"/>
          <w:szCs w:val="12"/>
        </w:rPr>
      </w:pPr>
    </w:p>
    <w:p w14:paraId="7E56B7E3" w14:textId="77777777" w:rsidR="001C5D27" w:rsidRDefault="001C5D27" w:rsidP="003F1D4F">
      <w:pPr>
        <w:pStyle w:val="ListParagraph"/>
        <w:spacing w:after="0"/>
        <w:ind w:left="360"/>
        <w:rPr>
          <w:rFonts w:ascii="Times" w:hAnsi="Times"/>
          <w:b/>
          <w:sz w:val="12"/>
          <w:szCs w:val="12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87"/>
        <w:gridCol w:w="630"/>
        <w:gridCol w:w="540"/>
        <w:gridCol w:w="1260"/>
      </w:tblGrid>
      <w:tr w:rsidR="00CE7808" w:rsidRPr="00FF2BAE" w14:paraId="7E56B7E7" w14:textId="77777777" w:rsidTr="00846E95">
        <w:tc>
          <w:tcPr>
            <w:tcW w:w="8887" w:type="dxa"/>
            <w:shd w:val="clear" w:color="auto" w:fill="DDD9C3" w:themeFill="background2" w:themeFillShade="E6"/>
          </w:tcPr>
          <w:p w14:paraId="7E56B7E5" w14:textId="77777777" w:rsidR="00CE7808" w:rsidRPr="00FF2BAE" w:rsidRDefault="00CB15C7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</w:rPr>
              <w:lastRenderedPageBreak/>
              <w:br w:type="page"/>
            </w:r>
            <w:r w:rsidR="00CE7808" w:rsidRPr="00FF2BAE">
              <w:rPr>
                <w:rFonts w:ascii="Times New Roman" w:hAnsi="Times New Roman"/>
                <w:b/>
                <w:sz w:val="24"/>
                <w:szCs w:val="24"/>
              </w:rPr>
              <w:t>Does your facility conduct competency assessments* of:</w:t>
            </w:r>
          </w:p>
        </w:tc>
        <w:tc>
          <w:tcPr>
            <w:tcW w:w="2430" w:type="dxa"/>
            <w:gridSpan w:val="3"/>
            <w:shd w:val="clear" w:color="auto" w:fill="DDD9C3" w:themeFill="background2" w:themeFillShade="E6"/>
          </w:tcPr>
          <w:p w14:paraId="7E56B7E6" w14:textId="77777777" w:rsidR="00CE7808" w:rsidRPr="00FF2BAE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9A2D60" w:rsidRPr="00FF2BAE" w14:paraId="7E56B7EC" w14:textId="77777777" w:rsidTr="00846E95">
        <w:tc>
          <w:tcPr>
            <w:tcW w:w="8887" w:type="dxa"/>
            <w:shd w:val="clear" w:color="auto" w:fill="DDD9C3" w:themeFill="background2" w:themeFillShade="E6"/>
          </w:tcPr>
          <w:p w14:paraId="7E56B7E8" w14:textId="77777777" w:rsidR="00CE7808" w:rsidRPr="00FF2BAE" w:rsidRDefault="00CE7808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2BAE">
              <w:rPr>
                <w:rFonts w:ascii="Times New Roman" w:hAnsi="Times New Roman"/>
                <w:i/>
                <w:sz w:val="20"/>
                <w:szCs w:val="20"/>
              </w:rPr>
              <w:t>*Competency assessment is defined as a process of ensuring that healthcare personnel demonstrate the skills and knowledge to perform a procedure properly and according to facility standards and policies. This may be done through direct observation by trained observers of personnel performing a simulated procedure on a mannequin or an actual procedure on a patient.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14:paraId="7E56B7E9" w14:textId="77777777" w:rsidR="00CE7808" w:rsidRPr="00FF2BAE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14:paraId="7E56B7EA" w14:textId="77777777" w:rsidR="00CE7808" w:rsidRPr="00FF2BAE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60" w:type="dxa"/>
            <w:shd w:val="clear" w:color="auto" w:fill="DDD9C3" w:themeFill="background2" w:themeFillShade="E6"/>
          </w:tcPr>
          <w:p w14:paraId="7E56B7EB" w14:textId="77777777" w:rsidR="00CE7808" w:rsidRPr="00FF2BAE" w:rsidRDefault="00CE7808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Unknown</w:t>
            </w:r>
          </w:p>
        </w:tc>
      </w:tr>
      <w:tr w:rsidR="00AB5475" w:rsidRPr="00FF2BAE" w14:paraId="7E56B7EE" w14:textId="77777777" w:rsidTr="00C77C87">
        <w:tc>
          <w:tcPr>
            <w:tcW w:w="11317" w:type="dxa"/>
            <w:gridSpan w:val="4"/>
            <w:shd w:val="clear" w:color="auto" w:fill="auto"/>
          </w:tcPr>
          <w:p w14:paraId="7E56B7ED" w14:textId="77777777" w:rsidR="00AB5475" w:rsidRPr="00FF2BAE" w:rsidRDefault="00AB5475" w:rsidP="00AB54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 facility conduct competency assessments of all staff entering patient rooms/areas on:</w:t>
            </w:r>
          </w:p>
        </w:tc>
      </w:tr>
      <w:tr w:rsidR="00205FEE" w:rsidRPr="00FF2BAE" w14:paraId="7E56B7F3" w14:textId="77777777" w:rsidTr="00846E95">
        <w:tc>
          <w:tcPr>
            <w:tcW w:w="8887" w:type="dxa"/>
            <w:shd w:val="clear" w:color="auto" w:fill="auto"/>
          </w:tcPr>
          <w:p w14:paraId="7E56B7EF" w14:textId="77777777" w:rsidR="00205FEE" w:rsidRPr="00FF2BAE" w:rsidRDefault="00AB5475" w:rsidP="00AB5475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Contact precautions upon hire/orientation</w:t>
            </w:r>
          </w:p>
        </w:tc>
        <w:tc>
          <w:tcPr>
            <w:tcW w:w="630" w:type="dxa"/>
            <w:shd w:val="clear" w:color="auto" w:fill="auto"/>
          </w:tcPr>
          <w:p w14:paraId="7E56B7F0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7F1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7F2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05FEE" w:rsidRPr="00FF2BAE" w14:paraId="7E56B7F8" w14:textId="77777777" w:rsidTr="00846E95">
        <w:tc>
          <w:tcPr>
            <w:tcW w:w="8887" w:type="dxa"/>
            <w:shd w:val="clear" w:color="auto" w:fill="auto"/>
          </w:tcPr>
          <w:p w14:paraId="7E56B7F4" w14:textId="77777777" w:rsidR="00205FEE" w:rsidRPr="00FF2BAE" w:rsidRDefault="00AB5475" w:rsidP="00AB5475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Contract precautions annually</w:t>
            </w:r>
          </w:p>
        </w:tc>
        <w:tc>
          <w:tcPr>
            <w:tcW w:w="630" w:type="dxa"/>
            <w:shd w:val="clear" w:color="auto" w:fill="auto"/>
          </w:tcPr>
          <w:p w14:paraId="7E56B7F5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7F6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7F7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05FEE" w:rsidRPr="00FF2BAE" w14:paraId="7E56B7FD" w14:textId="77777777" w:rsidTr="00846E95">
        <w:tc>
          <w:tcPr>
            <w:tcW w:w="8887" w:type="dxa"/>
            <w:shd w:val="clear" w:color="auto" w:fill="auto"/>
          </w:tcPr>
          <w:p w14:paraId="7E56B7F9" w14:textId="77777777" w:rsidR="00205FEE" w:rsidRPr="00FF2BAE" w:rsidRDefault="00AB5475" w:rsidP="00AB5475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Hand hygiene upon hire/orientation</w:t>
            </w:r>
          </w:p>
        </w:tc>
        <w:tc>
          <w:tcPr>
            <w:tcW w:w="630" w:type="dxa"/>
            <w:shd w:val="clear" w:color="auto" w:fill="auto"/>
          </w:tcPr>
          <w:p w14:paraId="7E56B7FA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7FB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7FC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05FEE" w:rsidRPr="00FF2BAE" w14:paraId="7E56B802" w14:textId="77777777" w:rsidTr="00846E95">
        <w:tc>
          <w:tcPr>
            <w:tcW w:w="8887" w:type="dxa"/>
            <w:shd w:val="clear" w:color="auto" w:fill="auto"/>
          </w:tcPr>
          <w:p w14:paraId="7E56B7FE" w14:textId="77777777" w:rsidR="00205FEE" w:rsidRPr="00FF2BAE" w:rsidRDefault="00AB5475" w:rsidP="00AB5475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Hand hygiene annually</w:t>
            </w:r>
          </w:p>
        </w:tc>
        <w:tc>
          <w:tcPr>
            <w:tcW w:w="630" w:type="dxa"/>
            <w:shd w:val="clear" w:color="auto" w:fill="auto"/>
          </w:tcPr>
          <w:p w14:paraId="7E56B7FF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00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801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B5475" w:rsidRPr="00FF2BAE" w14:paraId="7E56B804" w14:textId="77777777" w:rsidTr="00D52CEF">
        <w:tc>
          <w:tcPr>
            <w:tcW w:w="11317" w:type="dxa"/>
            <w:gridSpan w:val="4"/>
            <w:shd w:val="clear" w:color="auto" w:fill="auto"/>
          </w:tcPr>
          <w:p w14:paraId="7E56B803" w14:textId="77777777" w:rsidR="00AB5475" w:rsidRPr="00FF2BAE" w:rsidRDefault="00AB5475" w:rsidP="00AB547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 facility conduct competency assessments of all staff with cleaning responsibilities to ensure proper procedure for patient with CDI:</w:t>
            </w:r>
          </w:p>
        </w:tc>
      </w:tr>
      <w:tr w:rsidR="00AB5475" w:rsidRPr="00FF2BAE" w14:paraId="7E56B809" w14:textId="77777777" w:rsidTr="00846E95">
        <w:tc>
          <w:tcPr>
            <w:tcW w:w="8887" w:type="dxa"/>
            <w:shd w:val="clear" w:color="auto" w:fill="auto"/>
          </w:tcPr>
          <w:p w14:paraId="7E56B805" w14:textId="77777777" w:rsidR="00AB5475" w:rsidRPr="00FF2BAE" w:rsidRDefault="00AB5475" w:rsidP="00AB5475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Patient care staff upon hire/orientation</w:t>
            </w:r>
          </w:p>
        </w:tc>
        <w:tc>
          <w:tcPr>
            <w:tcW w:w="630" w:type="dxa"/>
            <w:shd w:val="clear" w:color="auto" w:fill="auto"/>
          </w:tcPr>
          <w:p w14:paraId="7E56B806" w14:textId="77777777" w:rsidR="00AB5475" w:rsidRPr="00FF2BAE" w:rsidRDefault="00AB5475" w:rsidP="006C1D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07" w14:textId="77777777" w:rsidR="00AB5475" w:rsidRPr="00FF2BAE" w:rsidRDefault="00AB5475" w:rsidP="006C1D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808" w14:textId="77777777" w:rsidR="00AB5475" w:rsidRPr="00FF2BAE" w:rsidRDefault="00AB5475" w:rsidP="006C1DC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B5475" w:rsidRPr="00FF2BAE" w14:paraId="7E56B80E" w14:textId="77777777" w:rsidTr="00846E95">
        <w:tc>
          <w:tcPr>
            <w:tcW w:w="8887" w:type="dxa"/>
            <w:shd w:val="clear" w:color="auto" w:fill="auto"/>
          </w:tcPr>
          <w:p w14:paraId="7E56B80A" w14:textId="77777777" w:rsidR="00AB5475" w:rsidRPr="00FF2BAE" w:rsidRDefault="00AB5475" w:rsidP="00AB5475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Environmental services or Housekeeping upon hire/orientation</w:t>
            </w:r>
          </w:p>
        </w:tc>
        <w:tc>
          <w:tcPr>
            <w:tcW w:w="630" w:type="dxa"/>
            <w:shd w:val="clear" w:color="auto" w:fill="auto"/>
          </w:tcPr>
          <w:p w14:paraId="7E56B80B" w14:textId="77777777" w:rsidR="00AB5475" w:rsidRPr="00FF2BAE" w:rsidRDefault="00AB5475" w:rsidP="000830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0C" w14:textId="77777777" w:rsidR="00AB5475" w:rsidRPr="00FF2BAE" w:rsidRDefault="00AB5475" w:rsidP="000830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80D" w14:textId="77777777" w:rsidR="00AB5475" w:rsidRPr="00FF2BAE" w:rsidRDefault="00AB5475" w:rsidP="000830C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B5475" w:rsidRPr="00FF2BAE" w14:paraId="7E56B813" w14:textId="77777777" w:rsidTr="00846E95">
        <w:tc>
          <w:tcPr>
            <w:tcW w:w="8887" w:type="dxa"/>
            <w:shd w:val="clear" w:color="auto" w:fill="auto"/>
          </w:tcPr>
          <w:p w14:paraId="7E56B80F" w14:textId="77777777" w:rsidR="00AB5475" w:rsidRPr="00FF2BAE" w:rsidRDefault="00AB5475" w:rsidP="00AB5475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Patient care staff annually</w:t>
            </w:r>
          </w:p>
        </w:tc>
        <w:tc>
          <w:tcPr>
            <w:tcW w:w="630" w:type="dxa"/>
            <w:shd w:val="clear" w:color="auto" w:fill="auto"/>
          </w:tcPr>
          <w:p w14:paraId="7E56B810" w14:textId="77777777" w:rsidR="00AB5475" w:rsidRPr="00FF2BAE" w:rsidRDefault="00AB5475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11" w14:textId="77777777" w:rsidR="00AB5475" w:rsidRPr="00FF2BAE" w:rsidRDefault="00AB5475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812" w14:textId="77777777" w:rsidR="00AB5475" w:rsidRPr="00FF2BAE" w:rsidRDefault="00AB5475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B5475" w:rsidRPr="00FF2BAE" w14:paraId="7E56B818" w14:textId="77777777" w:rsidTr="00846E95">
        <w:tc>
          <w:tcPr>
            <w:tcW w:w="8887" w:type="dxa"/>
            <w:shd w:val="clear" w:color="auto" w:fill="auto"/>
          </w:tcPr>
          <w:p w14:paraId="7E56B814" w14:textId="77777777" w:rsidR="00AB5475" w:rsidRPr="00FF2BAE" w:rsidRDefault="00AB5475" w:rsidP="00AB5475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Environmental Services or Housekeeping annually</w:t>
            </w:r>
          </w:p>
        </w:tc>
        <w:tc>
          <w:tcPr>
            <w:tcW w:w="630" w:type="dxa"/>
            <w:shd w:val="clear" w:color="auto" w:fill="auto"/>
          </w:tcPr>
          <w:p w14:paraId="7E56B815" w14:textId="77777777" w:rsidR="00AB5475" w:rsidRPr="00FF2BAE" w:rsidRDefault="00AB5475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16" w14:textId="77777777" w:rsidR="00AB5475" w:rsidRPr="00FF2BAE" w:rsidRDefault="00AB5475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shd w:val="clear" w:color="auto" w:fill="auto"/>
          </w:tcPr>
          <w:p w14:paraId="7E56B817" w14:textId="77777777" w:rsidR="00AB5475" w:rsidRPr="00FF2BAE" w:rsidRDefault="00AB5475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E56B819" w14:textId="77777777" w:rsidR="00CE7808" w:rsidRPr="00D226D1" w:rsidRDefault="00CE7808" w:rsidP="00D226D1">
      <w:pPr>
        <w:spacing w:after="0"/>
        <w:rPr>
          <w:rFonts w:ascii="Times" w:hAnsi="Times"/>
          <w:b/>
          <w:sz w:val="12"/>
          <w:szCs w:val="12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630"/>
        <w:gridCol w:w="540"/>
        <w:gridCol w:w="1237"/>
      </w:tblGrid>
      <w:tr w:rsidR="00AC4C3B" w:rsidRPr="00FF2BAE" w14:paraId="7E56B81C" w14:textId="77777777" w:rsidTr="00846E95">
        <w:trPr>
          <w:tblHeader/>
        </w:trPr>
        <w:tc>
          <w:tcPr>
            <w:tcW w:w="8910" w:type="dxa"/>
            <w:shd w:val="clear" w:color="auto" w:fill="DDD9C3" w:themeFill="background2" w:themeFillShade="E6"/>
          </w:tcPr>
          <w:p w14:paraId="7E56B81A" w14:textId="77777777" w:rsidR="00AC4C3B" w:rsidRPr="00FF2BAE" w:rsidRDefault="00AC4C3B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Does your facility conduct routine audits* of:</w:t>
            </w:r>
          </w:p>
        </w:tc>
        <w:tc>
          <w:tcPr>
            <w:tcW w:w="2407" w:type="dxa"/>
            <w:gridSpan w:val="3"/>
            <w:shd w:val="clear" w:color="auto" w:fill="DDD9C3" w:themeFill="background2" w:themeFillShade="E6"/>
          </w:tcPr>
          <w:p w14:paraId="7E56B81B" w14:textId="77777777" w:rsidR="00AC4C3B" w:rsidRPr="00FF2BAE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AC4C3B" w:rsidRPr="00FF2BAE" w14:paraId="7E56B821" w14:textId="77777777" w:rsidTr="00846E95">
        <w:trPr>
          <w:tblHeader/>
        </w:trPr>
        <w:tc>
          <w:tcPr>
            <w:tcW w:w="8910" w:type="dxa"/>
            <w:shd w:val="clear" w:color="auto" w:fill="DDD9C3" w:themeFill="background2" w:themeFillShade="E6"/>
          </w:tcPr>
          <w:p w14:paraId="7E56B81D" w14:textId="77777777" w:rsidR="00AC4C3B" w:rsidRPr="00FF2BAE" w:rsidRDefault="00AC4C3B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FF2BAE">
              <w:rPr>
                <w:rFonts w:ascii="Times New Roman" w:hAnsi="Times New Roman"/>
                <w:i/>
                <w:sz w:val="20"/>
                <w:szCs w:val="20"/>
              </w:rPr>
              <w:t>*Audit is defined as an assessment (typically by direct observation, either hospital-wide or unit-specific) of healthcare personnel compliance with facility policies.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14:paraId="7E56B81E" w14:textId="77777777" w:rsidR="00AC4C3B" w:rsidRPr="00FF2BAE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14:paraId="7E56B81F" w14:textId="77777777" w:rsidR="00AC4C3B" w:rsidRPr="00FF2BAE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7E56B820" w14:textId="77777777" w:rsidR="00AC4C3B" w:rsidRPr="00FF2BAE" w:rsidRDefault="00AC4C3B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Unknown</w:t>
            </w:r>
          </w:p>
        </w:tc>
      </w:tr>
      <w:tr w:rsidR="006427FF" w:rsidRPr="00FF2BAE" w14:paraId="7E56B823" w14:textId="77777777" w:rsidTr="00EA0CF0">
        <w:tc>
          <w:tcPr>
            <w:tcW w:w="11317" w:type="dxa"/>
            <w:gridSpan w:val="4"/>
            <w:shd w:val="clear" w:color="auto" w:fill="auto"/>
          </w:tcPr>
          <w:p w14:paraId="7E56B822" w14:textId="77777777" w:rsidR="006427FF" w:rsidRPr="00FF2BAE" w:rsidRDefault="006427FF" w:rsidP="006427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your facility conduct routine audits of contact precautions regarding:</w:t>
            </w:r>
          </w:p>
        </w:tc>
      </w:tr>
      <w:tr w:rsidR="007331F7" w:rsidRPr="00FF2BAE" w14:paraId="7E56B828" w14:textId="77777777" w:rsidTr="00846E95">
        <w:tc>
          <w:tcPr>
            <w:tcW w:w="8910" w:type="dxa"/>
            <w:shd w:val="clear" w:color="auto" w:fill="auto"/>
          </w:tcPr>
          <w:p w14:paraId="7E56B824" w14:textId="77777777" w:rsidR="007331F7" w:rsidRPr="00FF2BAE" w:rsidRDefault="007331F7" w:rsidP="00B91DBC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Use of gowns and gloves</w:t>
            </w:r>
          </w:p>
        </w:tc>
        <w:tc>
          <w:tcPr>
            <w:tcW w:w="630" w:type="dxa"/>
            <w:shd w:val="clear" w:color="auto" w:fill="auto"/>
          </w:tcPr>
          <w:p w14:paraId="7E56B825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26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27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331F7" w:rsidRPr="00FF2BAE" w14:paraId="7E56B82D" w14:textId="77777777" w:rsidTr="00846E95">
        <w:tc>
          <w:tcPr>
            <w:tcW w:w="8910" w:type="dxa"/>
            <w:shd w:val="clear" w:color="auto" w:fill="auto"/>
          </w:tcPr>
          <w:p w14:paraId="7E56B829" w14:textId="77777777" w:rsidR="007331F7" w:rsidRPr="00FF2BAE" w:rsidRDefault="007331F7" w:rsidP="00B91DBC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Use of isolation/precautions signs</w:t>
            </w:r>
          </w:p>
        </w:tc>
        <w:tc>
          <w:tcPr>
            <w:tcW w:w="630" w:type="dxa"/>
            <w:shd w:val="clear" w:color="auto" w:fill="auto"/>
          </w:tcPr>
          <w:p w14:paraId="7E56B82A" w14:textId="77777777" w:rsidR="007331F7" w:rsidRPr="00FF2BAE" w:rsidRDefault="007331F7" w:rsidP="00165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2B" w14:textId="77777777" w:rsidR="007331F7" w:rsidRPr="00FF2BAE" w:rsidRDefault="007331F7" w:rsidP="00165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2C" w14:textId="77777777" w:rsidR="007331F7" w:rsidRPr="00FF2BAE" w:rsidRDefault="007331F7" w:rsidP="0016582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331F7" w:rsidRPr="00FF2BAE" w14:paraId="7E56B832" w14:textId="77777777" w:rsidTr="00846E95">
        <w:tc>
          <w:tcPr>
            <w:tcW w:w="8910" w:type="dxa"/>
            <w:shd w:val="clear" w:color="auto" w:fill="auto"/>
          </w:tcPr>
          <w:p w14:paraId="7E56B82E" w14:textId="77777777" w:rsidR="007331F7" w:rsidRPr="00FF2BAE" w:rsidRDefault="007331F7" w:rsidP="00B91DBC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Use of dedicated equipment</w:t>
            </w:r>
          </w:p>
        </w:tc>
        <w:tc>
          <w:tcPr>
            <w:tcW w:w="630" w:type="dxa"/>
            <w:shd w:val="clear" w:color="auto" w:fill="auto"/>
          </w:tcPr>
          <w:p w14:paraId="7E56B82F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30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31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331F7" w:rsidRPr="00FF2BAE" w14:paraId="7E56B837" w14:textId="77777777" w:rsidTr="00846E95">
        <w:tc>
          <w:tcPr>
            <w:tcW w:w="8910" w:type="dxa"/>
            <w:shd w:val="clear" w:color="auto" w:fill="auto"/>
          </w:tcPr>
          <w:p w14:paraId="7E56B833" w14:textId="77777777" w:rsidR="007331F7" w:rsidRPr="00FF2BAE" w:rsidRDefault="007331F7" w:rsidP="00B91DBC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Need to clean/disinfect all equipment when removed from room</w:t>
            </w:r>
          </w:p>
        </w:tc>
        <w:tc>
          <w:tcPr>
            <w:tcW w:w="630" w:type="dxa"/>
            <w:shd w:val="clear" w:color="auto" w:fill="auto"/>
          </w:tcPr>
          <w:p w14:paraId="7E56B834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35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36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7331F7" w:rsidRPr="00FF2BAE" w14:paraId="7E56B83C" w14:textId="77777777" w:rsidTr="00846E95">
        <w:tc>
          <w:tcPr>
            <w:tcW w:w="8910" w:type="dxa"/>
            <w:shd w:val="clear" w:color="auto" w:fill="auto"/>
          </w:tcPr>
          <w:p w14:paraId="7E56B838" w14:textId="77777777" w:rsidR="007331F7" w:rsidRPr="00FF2BAE" w:rsidRDefault="007331F7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your facility conduct routine audits of hand hygiene</w:t>
            </w:r>
          </w:p>
        </w:tc>
        <w:tc>
          <w:tcPr>
            <w:tcW w:w="630" w:type="dxa"/>
            <w:shd w:val="clear" w:color="auto" w:fill="auto"/>
          </w:tcPr>
          <w:p w14:paraId="7E56B839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3A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3B" w14:textId="77777777" w:rsidR="007331F7" w:rsidRPr="00FF2BAE" w:rsidRDefault="007331F7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87E96" w:rsidRPr="00FF2BAE" w14:paraId="7E56B83E" w14:textId="77777777" w:rsidTr="00566AAE">
        <w:tc>
          <w:tcPr>
            <w:tcW w:w="11317" w:type="dxa"/>
            <w:gridSpan w:val="4"/>
            <w:shd w:val="clear" w:color="auto" w:fill="auto"/>
          </w:tcPr>
          <w:p w14:paraId="7E56B83D" w14:textId="77777777" w:rsidR="00387E96" w:rsidRPr="00FF2BAE" w:rsidRDefault="00387E96" w:rsidP="00387E9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 facility conduct routine audits of cleaning/disinfection (e.g., direct observation, ATP bioluminescence, fluorescent marker) of CDI rooms:</w:t>
            </w:r>
          </w:p>
        </w:tc>
      </w:tr>
      <w:tr w:rsidR="00387E96" w:rsidRPr="00FF2BAE" w14:paraId="7E56B843" w14:textId="77777777" w:rsidTr="00846E95">
        <w:tc>
          <w:tcPr>
            <w:tcW w:w="8910" w:type="dxa"/>
            <w:shd w:val="clear" w:color="auto" w:fill="auto"/>
          </w:tcPr>
          <w:p w14:paraId="7E56B83F" w14:textId="77777777" w:rsidR="00387E96" w:rsidRPr="00FF2BAE" w:rsidRDefault="00387E96" w:rsidP="00387E96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Daily environmental cleaning/disinfection</w:t>
            </w:r>
          </w:p>
        </w:tc>
        <w:tc>
          <w:tcPr>
            <w:tcW w:w="630" w:type="dxa"/>
            <w:shd w:val="clear" w:color="auto" w:fill="auto"/>
          </w:tcPr>
          <w:p w14:paraId="7E56B840" w14:textId="77777777" w:rsidR="00387E96" w:rsidRPr="00FF2BAE" w:rsidRDefault="00387E96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41" w14:textId="77777777" w:rsidR="00387E96" w:rsidRPr="00FF2BAE" w:rsidRDefault="00387E96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42" w14:textId="77777777" w:rsidR="00387E96" w:rsidRPr="00FF2BAE" w:rsidRDefault="00387E96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87E96" w:rsidRPr="00FF2BAE" w14:paraId="7E56B848" w14:textId="77777777" w:rsidTr="00846E95">
        <w:tc>
          <w:tcPr>
            <w:tcW w:w="8910" w:type="dxa"/>
            <w:shd w:val="clear" w:color="auto" w:fill="auto"/>
          </w:tcPr>
          <w:p w14:paraId="7E56B844" w14:textId="77777777" w:rsidR="00387E96" w:rsidRPr="00FF2BAE" w:rsidRDefault="00387E96" w:rsidP="00387E96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Post-discharge cleaning/disinfection</w:t>
            </w:r>
          </w:p>
        </w:tc>
        <w:tc>
          <w:tcPr>
            <w:tcW w:w="630" w:type="dxa"/>
            <w:shd w:val="clear" w:color="auto" w:fill="auto"/>
          </w:tcPr>
          <w:p w14:paraId="7E56B845" w14:textId="77777777" w:rsidR="00387E96" w:rsidRPr="00FF2BAE" w:rsidRDefault="00387E96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46" w14:textId="77777777" w:rsidR="00387E96" w:rsidRPr="00FF2BAE" w:rsidRDefault="00387E96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47" w14:textId="77777777" w:rsidR="00387E96" w:rsidRPr="00FF2BAE" w:rsidRDefault="00387E96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87E96" w:rsidRPr="00FF2BAE" w14:paraId="7E56B84D" w14:textId="77777777" w:rsidTr="00846E95">
        <w:tc>
          <w:tcPr>
            <w:tcW w:w="8910" w:type="dxa"/>
            <w:shd w:val="clear" w:color="auto" w:fill="auto"/>
          </w:tcPr>
          <w:p w14:paraId="7E56B849" w14:textId="77777777" w:rsidR="00387E96" w:rsidRPr="00FF2BAE" w:rsidRDefault="00387E96" w:rsidP="00387E96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Cleaning/disinfection of shared medical equipment</w:t>
            </w:r>
          </w:p>
        </w:tc>
        <w:tc>
          <w:tcPr>
            <w:tcW w:w="630" w:type="dxa"/>
            <w:shd w:val="clear" w:color="auto" w:fill="auto"/>
          </w:tcPr>
          <w:p w14:paraId="7E56B84A" w14:textId="77777777" w:rsidR="00387E96" w:rsidRPr="00FF2BAE" w:rsidRDefault="00387E96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4B" w14:textId="77777777" w:rsidR="00387E96" w:rsidRPr="00FF2BAE" w:rsidRDefault="00387E96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4C" w14:textId="77777777" w:rsidR="00387E96" w:rsidRPr="00FF2BAE" w:rsidRDefault="00387E96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E56B84E" w14:textId="77777777" w:rsidR="00AC4C3B" w:rsidRPr="00D226D1" w:rsidRDefault="00AC4C3B" w:rsidP="003F1D4F">
      <w:pPr>
        <w:pStyle w:val="ListParagraph"/>
        <w:spacing w:after="0"/>
        <w:ind w:left="360"/>
        <w:rPr>
          <w:rFonts w:ascii="Times" w:hAnsi="Times"/>
          <w:b/>
          <w:sz w:val="12"/>
          <w:szCs w:val="12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0"/>
        <w:gridCol w:w="630"/>
        <w:gridCol w:w="540"/>
        <w:gridCol w:w="1237"/>
      </w:tblGrid>
      <w:tr w:rsidR="00D367A4" w:rsidRPr="00FF2BAE" w14:paraId="7E56B851" w14:textId="77777777" w:rsidTr="00846E95">
        <w:tc>
          <w:tcPr>
            <w:tcW w:w="8910" w:type="dxa"/>
            <w:vMerge w:val="restart"/>
            <w:shd w:val="clear" w:color="auto" w:fill="DDD9C3" w:themeFill="background2" w:themeFillShade="E6"/>
          </w:tcPr>
          <w:p w14:paraId="7E56B84F" w14:textId="77777777" w:rsidR="00D367A4" w:rsidRPr="00FF2BAE" w:rsidRDefault="00D367A4" w:rsidP="0083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Does your facility routinely feedback data to frontline providers on:</w:t>
            </w:r>
          </w:p>
        </w:tc>
        <w:tc>
          <w:tcPr>
            <w:tcW w:w="2407" w:type="dxa"/>
            <w:gridSpan w:val="3"/>
            <w:shd w:val="clear" w:color="auto" w:fill="DDD9C3" w:themeFill="background2" w:themeFillShade="E6"/>
          </w:tcPr>
          <w:p w14:paraId="7E56B850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D367A4" w:rsidRPr="00FF2BAE" w14:paraId="7E56B856" w14:textId="77777777" w:rsidTr="00846E95">
        <w:tc>
          <w:tcPr>
            <w:tcW w:w="8910" w:type="dxa"/>
            <w:vMerge/>
            <w:shd w:val="clear" w:color="auto" w:fill="DDD9C3" w:themeFill="background2" w:themeFillShade="E6"/>
          </w:tcPr>
          <w:p w14:paraId="7E56B852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DDD9C3" w:themeFill="background2" w:themeFillShade="E6"/>
          </w:tcPr>
          <w:p w14:paraId="7E56B853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Yes</w:t>
            </w:r>
          </w:p>
        </w:tc>
        <w:tc>
          <w:tcPr>
            <w:tcW w:w="540" w:type="dxa"/>
            <w:shd w:val="clear" w:color="auto" w:fill="DDD9C3" w:themeFill="background2" w:themeFillShade="E6"/>
          </w:tcPr>
          <w:p w14:paraId="7E56B854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7E56B855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Unknown</w:t>
            </w:r>
          </w:p>
        </w:tc>
      </w:tr>
      <w:tr w:rsidR="006427FF" w:rsidRPr="00FF2BAE" w14:paraId="7E56B858" w14:textId="77777777" w:rsidTr="00320B73">
        <w:tc>
          <w:tcPr>
            <w:tcW w:w="11317" w:type="dxa"/>
            <w:gridSpan w:val="4"/>
            <w:shd w:val="clear" w:color="auto" w:fill="auto"/>
          </w:tcPr>
          <w:p w14:paraId="7E56B857" w14:textId="77777777" w:rsidR="006427FF" w:rsidRPr="00FF2BAE" w:rsidRDefault="006427FF" w:rsidP="006427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 facility routinely feedback data to frontline providers on adherence to procedures related to contact precautions regarding the use of:</w:t>
            </w:r>
          </w:p>
        </w:tc>
      </w:tr>
      <w:tr w:rsidR="006427FF" w:rsidRPr="00FF2BAE" w14:paraId="7E56B85D" w14:textId="77777777" w:rsidTr="00846E95">
        <w:tc>
          <w:tcPr>
            <w:tcW w:w="8910" w:type="dxa"/>
            <w:shd w:val="clear" w:color="auto" w:fill="auto"/>
          </w:tcPr>
          <w:p w14:paraId="7E56B859" w14:textId="77777777" w:rsidR="006427FF" w:rsidRPr="00FF2BAE" w:rsidRDefault="006427FF" w:rsidP="00B91DBC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Use of gowns and gloves</w:t>
            </w:r>
          </w:p>
        </w:tc>
        <w:tc>
          <w:tcPr>
            <w:tcW w:w="630" w:type="dxa"/>
            <w:shd w:val="clear" w:color="auto" w:fill="auto"/>
          </w:tcPr>
          <w:p w14:paraId="7E56B85A" w14:textId="77777777" w:rsidR="006427FF" w:rsidRPr="00FF2BAE" w:rsidRDefault="006427F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5B" w14:textId="77777777" w:rsidR="006427FF" w:rsidRPr="00FF2BAE" w:rsidRDefault="006427F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5C" w14:textId="77777777" w:rsidR="006427FF" w:rsidRPr="00FF2BAE" w:rsidRDefault="006427F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427FF" w:rsidRPr="00FF2BAE" w14:paraId="7E56B862" w14:textId="77777777" w:rsidTr="00846E95">
        <w:tc>
          <w:tcPr>
            <w:tcW w:w="8910" w:type="dxa"/>
            <w:shd w:val="clear" w:color="auto" w:fill="auto"/>
          </w:tcPr>
          <w:p w14:paraId="7E56B85E" w14:textId="77777777" w:rsidR="006427FF" w:rsidRPr="00FF2BAE" w:rsidRDefault="006427FF" w:rsidP="00B91DBC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Use of isolation/precautions signs</w:t>
            </w:r>
          </w:p>
        </w:tc>
        <w:tc>
          <w:tcPr>
            <w:tcW w:w="630" w:type="dxa"/>
            <w:shd w:val="clear" w:color="auto" w:fill="auto"/>
          </w:tcPr>
          <w:p w14:paraId="7E56B85F" w14:textId="77777777" w:rsidR="006427FF" w:rsidRPr="00FF2BAE" w:rsidRDefault="006427F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60" w14:textId="77777777" w:rsidR="006427FF" w:rsidRPr="00FF2BAE" w:rsidRDefault="006427F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61" w14:textId="77777777" w:rsidR="006427FF" w:rsidRPr="00FF2BAE" w:rsidRDefault="006427F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6427FF" w:rsidRPr="00FF2BAE" w14:paraId="7E56B867" w14:textId="77777777" w:rsidTr="00846E95">
        <w:tc>
          <w:tcPr>
            <w:tcW w:w="8910" w:type="dxa"/>
            <w:shd w:val="clear" w:color="auto" w:fill="auto"/>
          </w:tcPr>
          <w:p w14:paraId="7E56B863" w14:textId="77777777" w:rsidR="006427FF" w:rsidRPr="00FF2BAE" w:rsidRDefault="006427FF" w:rsidP="00B91DBC">
            <w:pPr>
              <w:spacing w:after="0" w:line="240" w:lineRule="auto"/>
              <w:ind w:firstLine="365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Use of dedicated equipment</w:t>
            </w:r>
          </w:p>
        </w:tc>
        <w:tc>
          <w:tcPr>
            <w:tcW w:w="630" w:type="dxa"/>
            <w:shd w:val="clear" w:color="auto" w:fill="auto"/>
          </w:tcPr>
          <w:p w14:paraId="7E56B864" w14:textId="77777777" w:rsidR="006427FF" w:rsidRPr="00FF2BAE" w:rsidRDefault="006427F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65" w14:textId="77777777" w:rsidR="006427FF" w:rsidRPr="00FF2BAE" w:rsidRDefault="006427F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66" w14:textId="77777777" w:rsidR="006427FF" w:rsidRPr="00FF2BAE" w:rsidRDefault="006427F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5606F" w:rsidRPr="00FF2BAE" w14:paraId="7E56B869" w14:textId="77777777" w:rsidTr="00DE4633">
        <w:tc>
          <w:tcPr>
            <w:tcW w:w="11317" w:type="dxa"/>
            <w:gridSpan w:val="4"/>
            <w:shd w:val="clear" w:color="auto" w:fill="auto"/>
          </w:tcPr>
          <w:p w14:paraId="7E56B868" w14:textId="77777777" w:rsidR="0045606F" w:rsidRPr="00FF2BAE" w:rsidRDefault="0045606F" w:rsidP="004560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Does you facility routinely feedback data to frontline providers related to adherence of CDI rooms: </w:t>
            </w:r>
          </w:p>
        </w:tc>
      </w:tr>
      <w:tr w:rsidR="0045606F" w:rsidRPr="00FF2BAE" w14:paraId="7E56B86E" w14:textId="77777777" w:rsidTr="00846E95">
        <w:tc>
          <w:tcPr>
            <w:tcW w:w="8910" w:type="dxa"/>
            <w:shd w:val="clear" w:color="auto" w:fill="auto"/>
          </w:tcPr>
          <w:p w14:paraId="7E56B86A" w14:textId="77777777" w:rsidR="0045606F" w:rsidRPr="00FF2BAE" w:rsidRDefault="0045606F" w:rsidP="00B91DBC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Daily environmental cleaning/disinfection</w:t>
            </w:r>
          </w:p>
        </w:tc>
        <w:tc>
          <w:tcPr>
            <w:tcW w:w="630" w:type="dxa"/>
            <w:shd w:val="clear" w:color="auto" w:fill="auto"/>
          </w:tcPr>
          <w:p w14:paraId="7E56B86B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6C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6D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5606F" w:rsidRPr="00FF2BAE" w14:paraId="7E56B873" w14:textId="77777777" w:rsidTr="00846E95">
        <w:tc>
          <w:tcPr>
            <w:tcW w:w="8910" w:type="dxa"/>
            <w:shd w:val="clear" w:color="auto" w:fill="auto"/>
          </w:tcPr>
          <w:p w14:paraId="7E56B86F" w14:textId="77777777" w:rsidR="0045606F" w:rsidRPr="00FF2BAE" w:rsidRDefault="0045606F" w:rsidP="00B91DBC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Post-discharge cleaning/disinfection</w:t>
            </w:r>
          </w:p>
        </w:tc>
        <w:tc>
          <w:tcPr>
            <w:tcW w:w="630" w:type="dxa"/>
            <w:shd w:val="clear" w:color="auto" w:fill="auto"/>
          </w:tcPr>
          <w:p w14:paraId="7E56B870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71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72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5606F" w:rsidRPr="00FF2BAE" w14:paraId="7E56B878" w14:textId="77777777" w:rsidTr="00846E95">
        <w:tc>
          <w:tcPr>
            <w:tcW w:w="8910" w:type="dxa"/>
            <w:shd w:val="clear" w:color="auto" w:fill="auto"/>
          </w:tcPr>
          <w:p w14:paraId="7E56B874" w14:textId="77777777" w:rsidR="0045606F" w:rsidRPr="00FF2BAE" w:rsidRDefault="0045606F" w:rsidP="00B91DBC">
            <w:pPr>
              <w:pStyle w:val="ListParagraph"/>
              <w:spacing w:after="0" w:line="240" w:lineRule="auto"/>
              <w:ind w:left="0" w:firstLine="34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Cleaning/disinfection of shared medical equipment</w:t>
            </w:r>
          </w:p>
        </w:tc>
        <w:tc>
          <w:tcPr>
            <w:tcW w:w="630" w:type="dxa"/>
            <w:shd w:val="clear" w:color="auto" w:fill="auto"/>
          </w:tcPr>
          <w:p w14:paraId="7E56B875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76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77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5606F" w:rsidRPr="00FF2BAE" w14:paraId="7E56B87D" w14:textId="77777777" w:rsidTr="00846E95">
        <w:tc>
          <w:tcPr>
            <w:tcW w:w="8910" w:type="dxa"/>
            <w:shd w:val="clear" w:color="auto" w:fill="auto"/>
          </w:tcPr>
          <w:p w14:paraId="7E56B879" w14:textId="77777777" w:rsidR="0045606F" w:rsidRPr="00FF2BAE" w:rsidRDefault="0045606F" w:rsidP="006427F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 facility routinely feedback data to front line providers on CDI rates, SIR, or CAD at your facility?</w:t>
            </w:r>
          </w:p>
        </w:tc>
        <w:tc>
          <w:tcPr>
            <w:tcW w:w="630" w:type="dxa"/>
            <w:shd w:val="clear" w:color="auto" w:fill="auto"/>
          </w:tcPr>
          <w:p w14:paraId="7E56B87A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7B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7C" w14:textId="77777777" w:rsidR="0045606F" w:rsidRPr="00FF2BAE" w:rsidRDefault="0045606F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5606F" w:rsidRPr="00FF2BAE" w14:paraId="7E56B882" w14:textId="77777777" w:rsidTr="00846E95">
        <w:tc>
          <w:tcPr>
            <w:tcW w:w="8910" w:type="dxa"/>
            <w:shd w:val="clear" w:color="auto" w:fill="auto"/>
          </w:tcPr>
          <w:p w14:paraId="7E56B87E" w14:textId="77777777" w:rsidR="0045606F" w:rsidRPr="00FF2BAE" w:rsidRDefault="0045606F" w:rsidP="0045606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lastRenderedPageBreak/>
              <w:t>Does you facility routinely feedback data to front line providers on antibiotic prescribing practices</w:t>
            </w:r>
          </w:p>
        </w:tc>
        <w:tc>
          <w:tcPr>
            <w:tcW w:w="630" w:type="dxa"/>
            <w:shd w:val="clear" w:color="auto" w:fill="auto"/>
          </w:tcPr>
          <w:p w14:paraId="7E56B87F" w14:textId="77777777" w:rsidR="0045606F" w:rsidRPr="00FF2BAE" w:rsidRDefault="0045606F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14:paraId="7E56B880" w14:textId="77777777" w:rsidR="0045606F" w:rsidRPr="00FF2BAE" w:rsidRDefault="0045606F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37" w:type="dxa"/>
            <w:shd w:val="clear" w:color="auto" w:fill="auto"/>
          </w:tcPr>
          <w:p w14:paraId="7E56B881" w14:textId="77777777" w:rsidR="0045606F" w:rsidRPr="00FF2BAE" w:rsidRDefault="0045606F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E56B883" w14:textId="77777777" w:rsidR="001322E5" w:rsidRPr="00B95112" w:rsidRDefault="001322E5" w:rsidP="00D226D1">
      <w:pPr>
        <w:spacing w:after="0"/>
        <w:rPr>
          <w:rFonts w:ascii="Times" w:hAnsi="Times"/>
          <w:b/>
          <w:sz w:val="12"/>
          <w:szCs w:val="12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900"/>
        <w:gridCol w:w="900"/>
        <w:gridCol w:w="1350"/>
        <w:gridCol w:w="810"/>
        <w:gridCol w:w="954"/>
        <w:gridCol w:w="1183"/>
      </w:tblGrid>
      <w:tr w:rsidR="00D367A4" w:rsidRPr="00FF2BAE" w14:paraId="7E56B886" w14:textId="77777777" w:rsidTr="00846E95">
        <w:trPr>
          <w:tblHeader/>
        </w:trPr>
        <w:tc>
          <w:tcPr>
            <w:tcW w:w="5220" w:type="dxa"/>
            <w:vMerge w:val="restart"/>
            <w:shd w:val="clear" w:color="auto" w:fill="DDD9C3" w:themeFill="background2" w:themeFillShade="E6"/>
          </w:tcPr>
          <w:p w14:paraId="7E56B884" w14:textId="77777777" w:rsidR="00D367A4" w:rsidRPr="00FF2BAE" w:rsidRDefault="00D367A4" w:rsidP="00EC64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8"/>
                <w:szCs w:val="28"/>
              </w:rPr>
              <w:t xml:space="preserve">SECTION II: </w:t>
            </w:r>
            <w:r w:rsidR="00EC64CB" w:rsidRPr="00FF2BAE">
              <w:rPr>
                <w:rFonts w:ascii="Times New Roman" w:hAnsi="Times New Roman"/>
                <w:b/>
                <w:sz w:val="28"/>
                <w:szCs w:val="28"/>
              </w:rPr>
              <w:t>Early Detection and Isolation, Appropriate Testing</w:t>
            </w:r>
          </w:p>
        </w:tc>
        <w:tc>
          <w:tcPr>
            <w:tcW w:w="6097" w:type="dxa"/>
            <w:gridSpan w:val="6"/>
            <w:shd w:val="clear" w:color="auto" w:fill="DDD9C3" w:themeFill="background2" w:themeFillShade="E6"/>
          </w:tcPr>
          <w:p w14:paraId="7E56B885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846E95" w:rsidRPr="00FF2BAE" w14:paraId="7E56B88E" w14:textId="77777777" w:rsidTr="00F06132">
        <w:trPr>
          <w:tblHeader/>
        </w:trPr>
        <w:tc>
          <w:tcPr>
            <w:tcW w:w="5220" w:type="dxa"/>
            <w:vMerge/>
            <w:shd w:val="clear" w:color="auto" w:fill="DDD9C3" w:themeFill="background2" w:themeFillShade="E6"/>
          </w:tcPr>
          <w:p w14:paraId="7E56B887" w14:textId="77777777" w:rsidR="00846E95" w:rsidRPr="00FF2BAE" w:rsidRDefault="00846E95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DD9C3" w:themeFill="background2" w:themeFillShade="E6"/>
          </w:tcPr>
          <w:p w14:paraId="7E56B888" w14:textId="77777777" w:rsidR="00846E95" w:rsidRPr="00FF2BAE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FF2BAE">
              <w:rPr>
                <w:rFonts w:ascii="Times New Roman" w:hAnsi="Times New Roman"/>
                <w:b/>
                <w:sz w:val="23"/>
                <w:szCs w:val="23"/>
              </w:rPr>
              <w:t>Never</w:t>
            </w:r>
          </w:p>
        </w:tc>
        <w:tc>
          <w:tcPr>
            <w:tcW w:w="900" w:type="dxa"/>
            <w:shd w:val="clear" w:color="auto" w:fill="DDD9C3" w:themeFill="background2" w:themeFillShade="E6"/>
          </w:tcPr>
          <w:p w14:paraId="7E56B889" w14:textId="77777777" w:rsidR="00846E95" w:rsidRPr="00FF2BAE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FF2BAE">
              <w:rPr>
                <w:rFonts w:ascii="Times New Roman" w:hAnsi="Times New Roman"/>
                <w:b/>
                <w:sz w:val="23"/>
                <w:szCs w:val="23"/>
              </w:rPr>
              <w:t>Rarely</w:t>
            </w:r>
          </w:p>
        </w:tc>
        <w:tc>
          <w:tcPr>
            <w:tcW w:w="1350" w:type="dxa"/>
            <w:shd w:val="clear" w:color="auto" w:fill="DDD9C3" w:themeFill="background2" w:themeFillShade="E6"/>
          </w:tcPr>
          <w:p w14:paraId="7E56B88A" w14:textId="77777777" w:rsidR="00846E95" w:rsidRPr="00FF2BAE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FF2BAE">
              <w:rPr>
                <w:rFonts w:ascii="Times New Roman" w:hAnsi="Times New Roman"/>
                <w:b/>
                <w:sz w:val="23"/>
                <w:szCs w:val="23"/>
              </w:rPr>
              <w:t>Sometimes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14:paraId="7E56B88B" w14:textId="77777777" w:rsidR="00846E95" w:rsidRPr="00FF2BAE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FF2BAE">
              <w:rPr>
                <w:rFonts w:ascii="Times New Roman" w:hAnsi="Times New Roman"/>
                <w:b/>
                <w:sz w:val="23"/>
                <w:szCs w:val="23"/>
              </w:rPr>
              <w:t xml:space="preserve">Often </w:t>
            </w:r>
          </w:p>
        </w:tc>
        <w:tc>
          <w:tcPr>
            <w:tcW w:w="954" w:type="dxa"/>
            <w:shd w:val="clear" w:color="auto" w:fill="DDD9C3" w:themeFill="background2" w:themeFillShade="E6"/>
          </w:tcPr>
          <w:p w14:paraId="7E56B88C" w14:textId="77777777" w:rsidR="00846E95" w:rsidRPr="00FF2BAE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FF2BAE">
              <w:rPr>
                <w:rFonts w:ascii="Times New Roman" w:hAnsi="Times New Roman"/>
                <w:b/>
                <w:sz w:val="23"/>
                <w:szCs w:val="23"/>
              </w:rPr>
              <w:t>Always</w:t>
            </w:r>
          </w:p>
        </w:tc>
        <w:tc>
          <w:tcPr>
            <w:tcW w:w="1183" w:type="dxa"/>
            <w:shd w:val="clear" w:color="auto" w:fill="DDD9C3" w:themeFill="background2" w:themeFillShade="E6"/>
          </w:tcPr>
          <w:p w14:paraId="7E56B88D" w14:textId="77777777" w:rsidR="00846E95" w:rsidRPr="00FF2BAE" w:rsidRDefault="00846E95" w:rsidP="00846E9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3"/>
                <w:szCs w:val="23"/>
              </w:rPr>
            </w:pPr>
            <w:r w:rsidRPr="00FF2BAE">
              <w:rPr>
                <w:rFonts w:ascii="Times New Roman" w:hAnsi="Times New Roman"/>
                <w:b/>
                <w:sz w:val="23"/>
                <w:szCs w:val="23"/>
              </w:rPr>
              <w:t>Unknown</w:t>
            </w:r>
          </w:p>
        </w:tc>
      </w:tr>
      <w:tr w:rsidR="00EC64CB" w:rsidRPr="00FF2BAE" w14:paraId="7E56B890" w14:textId="77777777" w:rsidTr="00847A19">
        <w:tc>
          <w:tcPr>
            <w:tcW w:w="11317" w:type="dxa"/>
            <w:gridSpan w:val="7"/>
            <w:shd w:val="clear" w:color="auto" w:fill="auto"/>
          </w:tcPr>
          <w:p w14:paraId="7E56B88F" w14:textId="77777777" w:rsidR="00EC64CB" w:rsidRPr="00FF2BAE" w:rsidRDefault="00EC64CB" w:rsidP="00EC64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Are patients with diarrhea (at least</w:t>
            </w:r>
            <w:r w:rsidR="00B95112" w:rsidRPr="00FF2BAE">
              <w:rPr>
                <w:rFonts w:ascii="Times New Roman" w:hAnsi="Times New Roman"/>
                <w:sz w:val="24"/>
                <w:szCs w:val="24"/>
              </w:rPr>
              <w:t xml:space="preserve"> 3 unformed stools within 24 hours</w:t>
            </w:r>
            <w:r w:rsidRPr="00FF2BAE">
              <w:rPr>
                <w:rFonts w:ascii="Times New Roman" w:hAnsi="Times New Roman"/>
                <w:sz w:val="24"/>
                <w:szCs w:val="24"/>
              </w:rPr>
              <w:t>) tested for CDI if cause is:</w:t>
            </w:r>
          </w:p>
        </w:tc>
      </w:tr>
      <w:tr w:rsidR="00205FEE" w:rsidRPr="00FF2BAE" w14:paraId="7E56B898" w14:textId="77777777" w:rsidTr="00F06132">
        <w:tc>
          <w:tcPr>
            <w:tcW w:w="5220" w:type="dxa"/>
            <w:shd w:val="clear" w:color="auto" w:fill="auto"/>
          </w:tcPr>
          <w:p w14:paraId="7E56B891" w14:textId="77777777" w:rsidR="00205FEE" w:rsidRPr="00FF2BAE" w:rsidRDefault="00EC64CB" w:rsidP="00EC64CB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Without a known cause</w:t>
            </w:r>
          </w:p>
        </w:tc>
        <w:tc>
          <w:tcPr>
            <w:tcW w:w="900" w:type="dxa"/>
            <w:shd w:val="clear" w:color="auto" w:fill="auto"/>
          </w:tcPr>
          <w:p w14:paraId="7E56B892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56B893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E56B894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895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7E56B896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7E56B897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05FEE" w:rsidRPr="00FF2BAE" w14:paraId="7E56B8A0" w14:textId="77777777" w:rsidTr="00F06132">
        <w:tc>
          <w:tcPr>
            <w:tcW w:w="5220" w:type="dxa"/>
            <w:shd w:val="clear" w:color="auto" w:fill="auto"/>
          </w:tcPr>
          <w:p w14:paraId="7E56B899" w14:textId="77777777" w:rsidR="00205FEE" w:rsidRPr="00FF2BAE" w:rsidRDefault="00EC64CB" w:rsidP="00EC64CB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Other known causes</w:t>
            </w:r>
          </w:p>
        </w:tc>
        <w:tc>
          <w:tcPr>
            <w:tcW w:w="900" w:type="dxa"/>
            <w:shd w:val="clear" w:color="auto" w:fill="auto"/>
          </w:tcPr>
          <w:p w14:paraId="7E56B89A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56B89B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E56B89C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89D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7E56B89E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7E56B89F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C64CB" w:rsidRPr="00FF2BAE" w14:paraId="7E56B8A2" w14:textId="77777777" w:rsidTr="0051581B">
        <w:tc>
          <w:tcPr>
            <w:tcW w:w="11317" w:type="dxa"/>
            <w:gridSpan w:val="7"/>
            <w:shd w:val="clear" w:color="auto" w:fill="auto"/>
          </w:tcPr>
          <w:p w14:paraId="7E56B8A1" w14:textId="77777777" w:rsidR="00EC64CB" w:rsidRPr="00FF2BAE" w:rsidRDefault="00EC64CB" w:rsidP="00EC64CB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Other reason for testing: 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F2BAE">
              <w:rPr>
                <w:rFonts w:ascii="Times New Roman" w:hAnsi="Times New Roman"/>
                <w:sz w:val="24"/>
                <w:szCs w:val="24"/>
              </w:rPr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205FEE" w:rsidRPr="00FF2BAE" w14:paraId="7E56B8AA" w14:textId="77777777" w:rsidTr="00F06132">
        <w:tc>
          <w:tcPr>
            <w:tcW w:w="5220" w:type="dxa"/>
            <w:shd w:val="clear" w:color="auto" w:fill="auto"/>
          </w:tcPr>
          <w:p w14:paraId="7E56B8A3" w14:textId="77777777" w:rsidR="00205FEE" w:rsidRPr="00FF2BAE" w:rsidRDefault="00EC64CB" w:rsidP="00EC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Are patients without diarrhea tested for CDI:</w:t>
            </w:r>
          </w:p>
        </w:tc>
        <w:tc>
          <w:tcPr>
            <w:tcW w:w="900" w:type="dxa"/>
            <w:shd w:val="clear" w:color="auto" w:fill="auto"/>
          </w:tcPr>
          <w:p w14:paraId="7E56B8A4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56B8A5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E56B8A6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8A7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7E56B8A8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7E56B8A9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C64CB" w:rsidRPr="00FF2BAE" w14:paraId="7E56B8B2" w14:textId="77777777" w:rsidTr="008812B0">
        <w:tc>
          <w:tcPr>
            <w:tcW w:w="5220" w:type="dxa"/>
            <w:shd w:val="clear" w:color="auto" w:fill="auto"/>
            <w:vAlign w:val="center"/>
          </w:tcPr>
          <w:p w14:paraId="7E56B8AB" w14:textId="77777777" w:rsidR="00EC64CB" w:rsidRPr="00FF2BAE" w:rsidRDefault="00EC64CB" w:rsidP="00EC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Does your facility allow nurses to order </w:t>
            </w:r>
            <w:r w:rsidRPr="00FF2BAE">
              <w:rPr>
                <w:rFonts w:ascii="Times New Roman" w:hAnsi="Times New Roman"/>
                <w:i/>
                <w:sz w:val="24"/>
                <w:szCs w:val="24"/>
              </w:rPr>
              <w:t>C. difficile</w:t>
            </w:r>
            <w:r w:rsidRPr="00FF2BAE">
              <w:rPr>
                <w:rFonts w:ascii="Times New Roman" w:hAnsi="Times New Roman"/>
                <w:sz w:val="24"/>
                <w:szCs w:val="24"/>
              </w:rPr>
              <w:t xml:space="preserve"> testing on patients with suspected CDI without a physician order (e.g., through a nurse-driven protocol or standing order)?</w:t>
            </w:r>
          </w:p>
        </w:tc>
        <w:tc>
          <w:tcPr>
            <w:tcW w:w="900" w:type="dxa"/>
            <w:shd w:val="clear" w:color="auto" w:fill="auto"/>
          </w:tcPr>
          <w:p w14:paraId="7E56B8AC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56B8AD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E56B8AE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8AF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7E56B8B0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7E56B8B1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C64CB" w:rsidRPr="00FF2BAE" w14:paraId="7E56B8BA" w14:textId="77777777" w:rsidTr="008812B0">
        <w:tc>
          <w:tcPr>
            <w:tcW w:w="5220" w:type="dxa"/>
            <w:shd w:val="clear" w:color="auto" w:fill="auto"/>
            <w:vAlign w:val="center"/>
          </w:tcPr>
          <w:p w14:paraId="7E56B8B3" w14:textId="77777777" w:rsidR="00EC64CB" w:rsidRPr="00FF2BAE" w:rsidRDefault="00EC64CB" w:rsidP="00EC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Are patients preemptively placed on Contact Precautions when a </w:t>
            </w:r>
            <w:r w:rsidRPr="00FF2BAE">
              <w:rPr>
                <w:rFonts w:ascii="Times New Roman" w:hAnsi="Times New Roman"/>
                <w:i/>
                <w:sz w:val="24"/>
                <w:szCs w:val="24"/>
              </w:rPr>
              <w:t>C. difficile</w:t>
            </w:r>
            <w:r w:rsidRPr="00FF2BAE">
              <w:rPr>
                <w:rFonts w:ascii="Times New Roman" w:hAnsi="Times New Roman"/>
                <w:sz w:val="24"/>
                <w:szCs w:val="24"/>
              </w:rPr>
              <w:t xml:space="preserve"> test is ordered?</w:t>
            </w:r>
          </w:p>
        </w:tc>
        <w:tc>
          <w:tcPr>
            <w:tcW w:w="900" w:type="dxa"/>
            <w:shd w:val="clear" w:color="auto" w:fill="auto"/>
          </w:tcPr>
          <w:p w14:paraId="7E56B8B4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56B8B5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E56B8B6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8B7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7E56B8B8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7E56B8B9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C64CB" w:rsidRPr="00FF2BAE" w14:paraId="7E56B8C2" w14:textId="77777777" w:rsidTr="008812B0">
        <w:tc>
          <w:tcPr>
            <w:tcW w:w="5220" w:type="dxa"/>
            <w:shd w:val="clear" w:color="auto" w:fill="auto"/>
            <w:vAlign w:val="center"/>
          </w:tcPr>
          <w:p w14:paraId="7E56B8BB" w14:textId="77777777" w:rsidR="00EC64CB" w:rsidRPr="00FF2BAE" w:rsidRDefault="00EC64CB" w:rsidP="00EC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For patients with suspected CDI, is a </w:t>
            </w:r>
            <w:r w:rsidRPr="00FF2BAE">
              <w:rPr>
                <w:rFonts w:ascii="Times New Roman" w:hAnsi="Times New Roman"/>
                <w:i/>
                <w:sz w:val="24"/>
                <w:szCs w:val="24"/>
              </w:rPr>
              <w:t>C. difficile</w:t>
            </w:r>
            <w:r w:rsidRPr="00FF2BAE">
              <w:rPr>
                <w:rFonts w:ascii="Times New Roman" w:hAnsi="Times New Roman"/>
                <w:sz w:val="24"/>
                <w:szCs w:val="24"/>
              </w:rPr>
              <w:t xml:space="preserve"> test ordered within 24 hours of recognizing diarrhea?</w:t>
            </w:r>
          </w:p>
        </w:tc>
        <w:tc>
          <w:tcPr>
            <w:tcW w:w="900" w:type="dxa"/>
            <w:shd w:val="clear" w:color="auto" w:fill="auto"/>
          </w:tcPr>
          <w:p w14:paraId="7E56B8BC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56B8BD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E56B8BE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8BF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7E56B8C0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7E56B8C1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EC64CB" w:rsidRPr="00FF2BAE" w14:paraId="7E56B8CA" w14:textId="77777777" w:rsidTr="008812B0">
        <w:tc>
          <w:tcPr>
            <w:tcW w:w="5220" w:type="dxa"/>
            <w:shd w:val="clear" w:color="auto" w:fill="auto"/>
            <w:vAlign w:val="center"/>
          </w:tcPr>
          <w:p w14:paraId="7E56B8C3" w14:textId="77777777" w:rsidR="00EC64CB" w:rsidRPr="00FF2BAE" w:rsidRDefault="00EC64CB" w:rsidP="00EC6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Does your laboratory report results of </w:t>
            </w:r>
            <w:r w:rsidRPr="00FF2BAE">
              <w:rPr>
                <w:rFonts w:ascii="Times New Roman" w:hAnsi="Times New Roman"/>
                <w:i/>
                <w:sz w:val="24"/>
                <w:szCs w:val="24"/>
              </w:rPr>
              <w:t>C. difficile</w:t>
            </w:r>
            <w:r w:rsidRPr="00FF2BAE">
              <w:rPr>
                <w:rFonts w:ascii="Times New Roman" w:hAnsi="Times New Roman"/>
                <w:sz w:val="24"/>
                <w:szCs w:val="24"/>
              </w:rPr>
              <w:t xml:space="preserve"> testing within 24 hours of stool collection?</w:t>
            </w:r>
          </w:p>
        </w:tc>
        <w:tc>
          <w:tcPr>
            <w:tcW w:w="900" w:type="dxa"/>
            <w:shd w:val="clear" w:color="auto" w:fill="auto"/>
          </w:tcPr>
          <w:p w14:paraId="7E56B8C4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56B8C5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E56B8C6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8C7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7E56B8C8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7E56B8C9" w14:textId="77777777" w:rsidR="00EC64CB" w:rsidRPr="00FF2BAE" w:rsidRDefault="00EC64CB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018C" w:rsidRPr="00FF2BAE" w14:paraId="7E56B8CC" w14:textId="77777777" w:rsidTr="00133CC8">
        <w:tc>
          <w:tcPr>
            <w:tcW w:w="11317" w:type="dxa"/>
            <w:gridSpan w:val="7"/>
            <w:shd w:val="clear" w:color="auto" w:fill="auto"/>
            <w:vAlign w:val="center"/>
          </w:tcPr>
          <w:p w14:paraId="7E56B8CB" w14:textId="77777777" w:rsidR="00A1018C" w:rsidRPr="00FF2BAE" w:rsidRDefault="00A1018C" w:rsidP="00A101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Is suspected or confirmed CDI status communicated to the receiving locations when patients are:</w:t>
            </w:r>
          </w:p>
        </w:tc>
      </w:tr>
      <w:tr w:rsidR="00A1018C" w:rsidRPr="00FF2BAE" w14:paraId="7E56B8D4" w14:textId="77777777" w:rsidTr="008812B0">
        <w:tc>
          <w:tcPr>
            <w:tcW w:w="5220" w:type="dxa"/>
            <w:shd w:val="clear" w:color="auto" w:fill="auto"/>
            <w:vAlign w:val="center"/>
          </w:tcPr>
          <w:p w14:paraId="7E56B8CD" w14:textId="77777777" w:rsidR="00A1018C" w:rsidRPr="00FF2BAE" w:rsidRDefault="00A1018C" w:rsidP="00A1018C">
            <w:p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Admitted or transferred to different units within your facility (e.g., from ED/ES)</w:t>
            </w:r>
          </w:p>
        </w:tc>
        <w:tc>
          <w:tcPr>
            <w:tcW w:w="900" w:type="dxa"/>
            <w:shd w:val="clear" w:color="auto" w:fill="auto"/>
          </w:tcPr>
          <w:p w14:paraId="7E56B8CE" w14:textId="77777777" w:rsidR="00A1018C" w:rsidRPr="00FF2BAE" w:rsidRDefault="00A1018C" w:rsidP="005730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56B8CF" w14:textId="77777777" w:rsidR="00A1018C" w:rsidRPr="00FF2BAE" w:rsidRDefault="00A1018C" w:rsidP="005730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E56B8D0" w14:textId="77777777" w:rsidR="00A1018C" w:rsidRPr="00FF2BAE" w:rsidRDefault="00A1018C" w:rsidP="005730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8D1" w14:textId="77777777" w:rsidR="00A1018C" w:rsidRPr="00FF2BAE" w:rsidRDefault="00A1018C" w:rsidP="005730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7E56B8D2" w14:textId="77777777" w:rsidR="00A1018C" w:rsidRPr="00FF2BAE" w:rsidRDefault="00A1018C" w:rsidP="005730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7E56B8D3" w14:textId="77777777" w:rsidR="00A1018C" w:rsidRPr="00FF2BAE" w:rsidRDefault="00A1018C" w:rsidP="00573086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018C" w:rsidRPr="00FF2BAE" w14:paraId="7E56B8DC" w14:textId="77777777" w:rsidTr="008812B0">
        <w:tc>
          <w:tcPr>
            <w:tcW w:w="5220" w:type="dxa"/>
            <w:shd w:val="clear" w:color="auto" w:fill="auto"/>
            <w:vAlign w:val="center"/>
          </w:tcPr>
          <w:p w14:paraId="7E56B8D5" w14:textId="77777777" w:rsidR="00A1018C" w:rsidRPr="00FF2BAE" w:rsidRDefault="00A1018C" w:rsidP="00A1018C">
            <w:p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Transported within your facility for diagnostic testing (e.g., radiology)</w:t>
            </w:r>
          </w:p>
        </w:tc>
        <w:tc>
          <w:tcPr>
            <w:tcW w:w="900" w:type="dxa"/>
            <w:shd w:val="clear" w:color="auto" w:fill="auto"/>
          </w:tcPr>
          <w:p w14:paraId="7E56B8D6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56B8D7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E56B8D8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8D9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7E56B8DA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7E56B8DB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1018C" w:rsidRPr="00FF2BAE" w14:paraId="7E56B8E4" w14:textId="77777777" w:rsidTr="008812B0">
        <w:tc>
          <w:tcPr>
            <w:tcW w:w="5220" w:type="dxa"/>
            <w:shd w:val="clear" w:color="auto" w:fill="auto"/>
            <w:vAlign w:val="center"/>
          </w:tcPr>
          <w:p w14:paraId="7E56B8DD" w14:textId="77777777" w:rsidR="00A1018C" w:rsidRPr="00FF2BAE" w:rsidRDefault="00A1018C" w:rsidP="00A1018C">
            <w:pPr>
              <w:spacing w:after="0" w:line="240" w:lineRule="auto"/>
              <w:ind w:left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Discharged or transferred outside of your facility</w:t>
            </w:r>
          </w:p>
        </w:tc>
        <w:tc>
          <w:tcPr>
            <w:tcW w:w="900" w:type="dxa"/>
            <w:shd w:val="clear" w:color="auto" w:fill="auto"/>
          </w:tcPr>
          <w:p w14:paraId="7E56B8DE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E56B8DF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</w:tcPr>
          <w:p w14:paraId="7E56B8E0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8E1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54" w:type="dxa"/>
            <w:shd w:val="clear" w:color="auto" w:fill="auto"/>
          </w:tcPr>
          <w:p w14:paraId="7E56B8E2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183" w:type="dxa"/>
            <w:shd w:val="clear" w:color="auto" w:fill="auto"/>
          </w:tcPr>
          <w:p w14:paraId="7E56B8E3" w14:textId="77777777" w:rsidR="00A1018C" w:rsidRPr="00FF2BAE" w:rsidRDefault="00A1018C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E56B8E5" w14:textId="77777777" w:rsidR="001C3CCD" w:rsidRPr="00B95112" w:rsidRDefault="001C3CCD" w:rsidP="00D367A4">
      <w:pPr>
        <w:pStyle w:val="ListParagraph"/>
        <w:spacing w:after="0"/>
        <w:ind w:left="0"/>
        <w:rPr>
          <w:rFonts w:ascii="Times" w:hAnsi="Times"/>
          <w:b/>
          <w:sz w:val="12"/>
          <w:szCs w:val="12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4"/>
        <w:gridCol w:w="829"/>
        <w:gridCol w:w="910"/>
        <w:gridCol w:w="1347"/>
        <w:gridCol w:w="808"/>
        <w:gridCol w:w="972"/>
        <w:gridCol w:w="1217"/>
      </w:tblGrid>
      <w:tr w:rsidR="00D367A4" w:rsidRPr="00FF2BAE" w14:paraId="7E56B8E8" w14:textId="77777777" w:rsidTr="00846E95">
        <w:trPr>
          <w:tblHeader/>
        </w:trPr>
        <w:tc>
          <w:tcPr>
            <w:tcW w:w="5234" w:type="dxa"/>
            <w:vMerge w:val="restart"/>
            <w:shd w:val="clear" w:color="auto" w:fill="DDD9C3" w:themeFill="background2" w:themeFillShade="E6"/>
          </w:tcPr>
          <w:p w14:paraId="7E56B8E6" w14:textId="77777777" w:rsidR="00D367A4" w:rsidRPr="00FF2BAE" w:rsidRDefault="00D367A4" w:rsidP="00A1018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8"/>
                <w:szCs w:val="28"/>
              </w:rPr>
              <w:t xml:space="preserve">SECTION III: </w:t>
            </w:r>
            <w:r w:rsidR="00A1018C" w:rsidRPr="00FF2BAE">
              <w:rPr>
                <w:rFonts w:ascii="Times New Roman" w:hAnsi="Times New Roman"/>
                <w:b/>
                <w:sz w:val="28"/>
                <w:szCs w:val="28"/>
              </w:rPr>
              <w:t>Contact Precautions /Hand Hygiene</w:t>
            </w:r>
          </w:p>
        </w:tc>
        <w:tc>
          <w:tcPr>
            <w:tcW w:w="6083" w:type="dxa"/>
            <w:gridSpan w:val="6"/>
            <w:shd w:val="clear" w:color="auto" w:fill="DDD9C3" w:themeFill="background2" w:themeFillShade="E6"/>
          </w:tcPr>
          <w:p w14:paraId="7E56B8E7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D367A4" w:rsidRPr="00FF2BAE" w14:paraId="7E56B8F0" w14:textId="77777777" w:rsidTr="00846E95">
        <w:trPr>
          <w:tblHeader/>
        </w:trPr>
        <w:tc>
          <w:tcPr>
            <w:tcW w:w="5234" w:type="dxa"/>
            <w:vMerge/>
            <w:shd w:val="clear" w:color="auto" w:fill="DDD9C3" w:themeFill="background2" w:themeFillShade="E6"/>
          </w:tcPr>
          <w:p w14:paraId="7E56B8E9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DD9C3" w:themeFill="background2" w:themeFillShade="E6"/>
          </w:tcPr>
          <w:p w14:paraId="7E56B8EA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14:paraId="7E56B8EB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Rarely</w:t>
            </w:r>
          </w:p>
        </w:tc>
        <w:tc>
          <w:tcPr>
            <w:tcW w:w="1347" w:type="dxa"/>
            <w:shd w:val="clear" w:color="auto" w:fill="DDD9C3" w:themeFill="background2" w:themeFillShade="E6"/>
          </w:tcPr>
          <w:p w14:paraId="7E56B8EC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Sometimes</w:t>
            </w:r>
          </w:p>
        </w:tc>
        <w:tc>
          <w:tcPr>
            <w:tcW w:w="808" w:type="dxa"/>
            <w:shd w:val="clear" w:color="auto" w:fill="DDD9C3" w:themeFill="background2" w:themeFillShade="E6"/>
          </w:tcPr>
          <w:p w14:paraId="7E56B8ED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2" w:type="dxa"/>
            <w:shd w:val="clear" w:color="auto" w:fill="DDD9C3" w:themeFill="background2" w:themeFillShade="E6"/>
          </w:tcPr>
          <w:p w14:paraId="7E56B8EE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14:paraId="7E56B8EF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Unknown</w:t>
            </w:r>
          </w:p>
        </w:tc>
      </w:tr>
      <w:tr w:rsidR="00460A49" w:rsidRPr="00FF2BAE" w14:paraId="7E56B8F2" w14:textId="77777777" w:rsidTr="00D57CE1">
        <w:tc>
          <w:tcPr>
            <w:tcW w:w="11317" w:type="dxa"/>
            <w:gridSpan w:val="7"/>
            <w:shd w:val="clear" w:color="auto" w:fill="auto"/>
          </w:tcPr>
          <w:p w14:paraId="7E56B8F1" w14:textId="77777777" w:rsidR="00460A49" w:rsidRPr="00FF2BAE" w:rsidRDefault="00460A49" w:rsidP="00460A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Do patients with CDI remain on Contact Precautions at your facility: </w:t>
            </w:r>
          </w:p>
        </w:tc>
      </w:tr>
      <w:tr w:rsidR="00205FEE" w:rsidRPr="00FF2BAE" w14:paraId="7E56B8FA" w14:textId="77777777" w:rsidTr="00846E95">
        <w:tc>
          <w:tcPr>
            <w:tcW w:w="5234" w:type="dxa"/>
            <w:shd w:val="clear" w:color="auto" w:fill="auto"/>
          </w:tcPr>
          <w:p w14:paraId="7E56B8F3" w14:textId="77777777" w:rsidR="00205FEE" w:rsidRPr="00FF2BAE" w:rsidRDefault="00460A49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Duration of diarrhea</w:t>
            </w:r>
          </w:p>
        </w:tc>
        <w:tc>
          <w:tcPr>
            <w:tcW w:w="829" w:type="dxa"/>
            <w:shd w:val="clear" w:color="auto" w:fill="auto"/>
          </w:tcPr>
          <w:p w14:paraId="7E56B8F4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8F5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8F6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8F7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8F8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8F9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05FEE" w:rsidRPr="00FF2BAE" w14:paraId="7E56B902" w14:textId="77777777" w:rsidTr="00846E95">
        <w:tc>
          <w:tcPr>
            <w:tcW w:w="5234" w:type="dxa"/>
            <w:shd w:val="clear" w:color="auto" w:fill="auto"/>
          </w:tcPr>
          <w:p w14:paraId="7E56B8FB" w14:textId="77777777" w:rsidR="00205FEE" w:rsidRPr="00FF2BAE" w:rsidRDefault="00460A49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After diarrhea resolves</w:t>
            </w:r>
          </w:p>
        </w:tc>
        <w:tc>
          <w:tcPr>
            <w:tcW w:w="829" w:type="dxa"/>
            <w:shd w:val="clear" w:color="auto" w:fill="auto"/>
          </w:tcPr>
          <w:p w14:paraId="7E56B8FC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8FD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8FE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8FF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00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01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05FEE" w:rsidRPr="00FF2BAE" w14:paraId="7E56B90A" w14:textId="77777777" w:rsidTr="00846E95">
        <w:tc>
          <w:tcPr>
            <w:tcW w:w="5234" w:type="dxa"/>
            <w:shd w:val="clear" w:color="auto" w:fill="auto"/>
          </w:tcPr>
          <w:p w14:paraId="7E56B903" w14:textId="77777777" w:rsidR="00205FEE" w:rsidRPr="00FF2BAE" w:rsidRDefault="00460A49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48 hours after diarrhea resolves</w:t>
            </w:r>
          </w:p>
        </w:tc>
        <w:tc>
          <w:tcPr>
            <w:tcW w:w="829" w:type="dxa"/>
            <w:shd w:val="clear" w:color="auto" w:fill="auto"/>
          </w:tcPr>
          <w:p w14:paraId="7E56B904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05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06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07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08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09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205FEE" w:rsidRPr="00FF2BAE" w14:paraId="7E56B912" w14:textId="77777777" w:rsidTr="00846E95">
        <w:tc>
          <w:tcPr>
            <w:tcW w:w="5234" w:type="dxa"/>
            <w:shd w:val="clear" w:color="auto" w:fill="auto"/>
          </w:tcPr>
          <w:p w14:paraId="7E56B90B" w14:textId="77777777" w:rsidR="00205FEE" w:rsidRPr="00FF2BAE" w:rsidRDefault="00460A49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72 hours after diarrhea resolves</w:t>
            </w:r>
          </w:p>
        </w:tc>
        <w:tc>
          <w:tcPr>
            <w:tcW w:w="829" w:type="dxa"/>
            <w:shd w:val="clear" w:color="auto" w:fill="auto"/>
          </w:tcPr>
          <w:p w14:paraId="7E56B90C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0D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0E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0F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10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11" w14:textId="77777777" w:rsidR="00205FEE" w:rsidRPr="00FF2BAE" w:rsidRDefault="00205FE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60A49" w:rsidRPr="00FF2BAE" w14:paraId="7E56B91A" w14:textId="77777777" w:rsidTr="00846E95">
        <w:tc>
          <w:tcPr>
            <w:tcW w:w="5234" w:type="dxa"/>
            <w:shd w:val="clear" w:color="auto" w:fill="auto"/>
          </w:tcPr>
          <w:p w14:paraId="7E56B913" w14:textId="77777777" w:rsidR="00460A49" w:rsidRPr="00FF2BAE" w:rsidRDefault="00460A49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Entire admission</w:t>
            </w:r>
          </w:p>
        </w:tc>
        <w:tc>
          <w:tcPr>
            <w:tcW w:w="829" w:type="dxa"/>
            <w:shd w:val="clear" w:color="auto" w:fill="auto"/>
          </w:tcPr>
          <w:p w14:paraId="7E56B914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15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16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17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18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19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60A49" w:rsidRPr="00FF2BAE" w14:paraId="7E56B922" w14:textId="77777777" w:rsidTr="00846E95">
        <w:tc>
          <w:tcPr>
            <w:tcW w:w="5234" w:type="dxa"/>
            <w:shd w:val="clear" w:color="auto" w:fill="auto"/>
          </w:tcPr>
          <w:p w14:paraId="7E56B91B" w14:textId="77777777" w:rsidR="00460A49" w:rsidRPr="00FF2BAE" w:rsidRDefault="00460A49" w:rsidP="00460A49">
            <w:pPr>
              <w:pStyle w:val="ListParagraph"/>
              <w:spacing w:after="0" w:line="240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Are patient with CDI either placed in private rooms or cohorted with other CDI patient, if no private rooms are available</w:t>
            </w:r>
          </w:p>
        </w:tc>
        <w:tc>
          <w:tcPr>
            <w:tcW w:w="829" w:type="dxa"/>
            <w:shd w:val="clear" w:color="auto" w:fill="auto"/>
          </w:tcPr>
          <w:p w14:paraId="7E56B91C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1D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1E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1F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20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21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60A49" w:rsidRPr="00FF2BAE" w14:paraId="7E56B92A" w14:textId="77777777" w:rsidTr="00A43A47">
        <w:tc>
          <w:tcPr>
            <w:tcW w:w="5234" w:type="dxa"/>
            <w:shd w:val="clear" w:color="auto" w:fill="auto"/>
            <w:vAlign w:val="center"/>
          </w:tcPr>
          <w:p w14:paraId="7E56B923" w14:textId="77777777" w:rsidR="00460A49" w:rsidRPr="00FF2BAE" w:rsidRDefault="00460A49" w:rsidP="00460A49">
            <w:pPr>
              <w:pStyle w:val="ListParagraph"/>
              <w:spacing w:after="0" w:line="240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Are dedicated or disposable noncritical medical items (e.g., blood pressure cuffs, stethoscopes, thermometers) used for patients with confirmed or suspected CDI?</w:t>
            </w:r>
          </w:p>
        </w:tc>
        <w:tc>
          <w:tcPr>
            <w:tcW w:w="829" w:type="dxa"/>
            <w:shd w:val="clear" w:color="auto" w:fill="auto"/>
          </w:tcPr>
          <w:p w14:paraId="7E56B924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25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26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27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28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29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60A49" w:rsidRPr="00FF2BAE" w14:paraId="7E56B932" w14:textId="77777777" w:rsidTr="00A43A47">
        <w:tc>
          <w:tcPr>
            <w:tcW w:w="5234" w:type="dxa"/>
            <w:shd w:val="clear" w:color="auto" w:fill="auto"/>
            <w:vAlign w:val="center"/>
          </w:tcPr>
          <w:p w14:paraId="7E56B92B" w14:textId="77777777" w:rsidR="00460A49" w:rsidRPr="00FF2BAE" w:rsidRDefault="00460A49" w:rsidP="00460A49">
            <w:pPr>
              <w:pStyle w:val="ListParagraph"/>
              <w:spacing w:after="0" w:line="240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lastRenderedPageBreak/>
              <w:t>Are signs used for rooms to designate patients with confirmed or suspected CDI?</w:t>
            </w:r>
          </w:p>
        </w:tc>
        <w:tc>
          <w:tcPr>
            <w:tcW w:w="829" w:type="dxa"/>
            <w:shd w:val="clear" w:color="auto" w:fill="auto"/>
          </w:tcPr>
          <w:p w14:paraId="7E56B92C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2D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2E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2F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30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31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60A49" w:rsidRPr="00FF2BAE" w14:paraId="7E56B93A" w14:textId="77777777" w:rsidTr="00A43A47">
        <w:tc>
          <w:tcPr>
            <w:tcW w:w="5234" w:type="dxa"/>
            <w:shd w:val="clear" w:color="auto" w:fill="auto"/>
            <w:vAlign w:val="center"/>
          </w:tcPr>
          <w:p w14:paraId="7E56B933" w14:textId="77777777" w:rsidR="00460A49" w:rsidRPr="00FF2BAE" w:rsidRDefault="00460A49" w:rsidP="00460A49">
            <w:pPr>
              <w:pStyle w:val="ListParagraph"/>
              <w:spacing w:after="0" w:line="240" w:lineRule="auto"/>
              <w:ind w:left="0" w:hanging="18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Are CDI patients educated on proper hand hygiene?</w:t>
            </w:r>
          </w:p>
        </w:tc>
        <w:tc>
          <w:tcPr>
            <w:tcW w:w="829" w:type="dxa"/>
            <w:shd w:val="clear" w:color="auto" w:fill="auto"/>
          </w:tcPr>
          <w:p w14:paraId="7E56B934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35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36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37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38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39" w14:textId="77777777" w:rsidR="00460A49" w:rsidRPr="00FF2BAE" w:rsidRDefault="00460A49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60A49" w:rsidRPr="00FF2BAE" w14:paraId="7E56B93C" w14:textId="77777777" w:rsidTr="00E24933">
        <w:tc>
          <w:tcPr>
            <w:tcW w:w="11317" w:type="dxa"/>
            <w:gridSpan w:val="7"/>
            <w:shd w:val="clear" w:color="auto" w:fill="auto"/>
          </w:tcPr>
          <w:p w14:paraId="7E56B93B" w14:textId="77777777" w:rsidR="00460A49" w:rsidRPr="00FF2BAE" w:rsidRDefault="00460A49" w:rsidP="00460A49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Are CDI patients’ families or other visitors educated on:</w:t>
            </w:r>
          </w:p>
        </w:tc>
      </w:tr>
      <w:tr w:rsidR="00460A49" w:rsidRPr="00FF2BAE" w14:paraId="7E56B944" w14:textId="77777777" w:rsidTr="00846E95">
        <w:tc>
          <w:tcPr>
            <w:tcW w:w="5234" w:type="dxa"/>
            <w:shd w:val="clear" w:color="auto" w:fill="auto"/>
          </w:tcPr>
          <w:p w14:paraId="7E56B93D" w14:textId="77777777" w:rsidR="00460A49" w:rsidRPr="00FF2BAE" w:rsidRDefault="00BA282C" w:rsidP="00BA282C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Proper use of gowns/gloves for every entry into patient’s room</w:t>
            </w:r>
          </w:p>
        </w:tc>
        <w:tc>
          <w:tcPr>
            <w:tcW w:w="829" w:type="dxa"/>
            <w:shd w:val="clear" w:color="auto" w:fill="auto"/>
          </w:tcPr>
          <w:p w14:paraId="7E56B93E" w14:textId="77777777" w:rsidR="00460A49" w:rsidRPr="00FF2BAE" w:rsidRDefault="00460A49" w:rsidP="00E079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3F" w14:textId="77777777" w:rsidR="00460A49" w:rsidRPr="00FF2BAE" w:rsidRDefault="00460A49" w:rsidP="00E079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40" w14:textId="77777777" w:rsidR="00460A49" w:rsidRPr="00FF2BAE" w:rsidRDefault="00460A49" w:rsidP="00E079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41" w14:textId="77777777" w:rsidR="00460A49" w:rsidRPr="00FF2BAE" w:rsidRDefault="00460A49" w:rsidP="00E079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42" w14:textId="77777777" w:rsidR="00460A49" w:rsidRPr="00FF2BAE" w:rsidRDefault="00460A49" w:rsidP="00E079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43" w14:textId="77777777" w:rsidR="00460A49" w:rsidRPr="00FF2BAE" w:rsidRDefault="00460A49" w:rsidP="00E079DD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4C" w14:textId="77777777" w:rsidTr="00846E95">
        <w:tc>
          <w:tcPr>
            <w:tcW w:w="5234" w:type="dxa"/>
            <w:shd w:val="clear" w:color="auto" w:fill="auto"/>
          </w:tcPr>
          <w:p w14:paraId="7E56B945" w14:textId="77777777" w:rsidR="004C5B91" w:rsidRPr="00FF2BAE" w:rsidRDefault="004C5B91" w:rsidP="00BA282C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Proper hand hygiene for every entry into patient’s room</w:t>
            </w:r>
          </w:p>
        </w:tc>
        <w:tc>
          <w:tcPr>
            <w:tcW w:w="829" w:type="dxa"/>
            <w:shd w:val="clear" w:color="auto" w:fill="auto"/>
          </w:tcPr>
          <w:p w14:paraId="7E56B94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4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4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4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4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4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54" w14:textId="77777777" w:rsidTr="00846E95">
        <w:tc>
          <w:tcPr>
            <w:tcW w:w="5234" w:type="dxa"/>
            <w:shd w:val="clear" w:color="auto" w:fill="auto"/>
          </w:tcPr>
          <w:p w14:paraId="7E56B94D" w14:textId="77777777" w:rsidR="004C5B91" w:rsidRPr="00FF2BAE" w:rsidRDefault="004C5B91" w:rsidP="00BA282C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Proper use of gowns/gloves if have contact with patient</w:t>
            </w:r>
          </w:p>
        </w:tc>
        <w:tc>
          <w:tcPr>
            <w:tcW w:w="829" w:type="dxa"/>
            <w:shd w:val="clear" w:color="auto" w:fill="auto"/>
          </w:tcPr>
          <w:p w14:paraId="7E56B94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4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5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5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5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5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5C" w14:textId="77777777" w:rsidTr="00846E95">
        <w:tc>
          <w:tcPr>
            <w:tcW w:w="5234" w:type="dxa"/>
            <w:shd w:val="clear" w:color="auto" w:fill="auto"/>
          </w:tcPr>
          <w:p w14:paraId="7E56B955" w14:textId="77777777" w:rsidR="004C5B91" w:rsidRPr="00FF2BAE" w:rsidRDefault="004C5B91" w:rsidP="00BA282C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Proper use of gowns/gloves if have contact with patient’s environment</w:t>
            </w:r>
          </w:p>
        </w:tc>
        <w:tc>
          <w:tcPr>
            <w:tcW w:w="829" w:type="dxa"/>
            <w:shd w:val="clear" w:color="auto" w:fill="auto"/>
          </w:tcPr>
          <w:p w14:paraId="7E56B95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5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5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5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5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5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64" w14:textId="77777777" w:rsidTr="00846E95">
        <w:tc>
          <w:tcPr>
            <w:tcW w:w="5234" w:type="dxa"/>
            <w:shd w:val="clear" w:color="auto" w:fill="auto"/>
          </w:tcPr>
          <w:p w14:paraId="7E56B95D" w14:textId="77777777" w:rsidR="004C5B91" w:rsidRPr="00FF2BAE" w:rsidRDefault="004C5B91" w:rsidP="00BA282C">
            <w:pPr>
              <w:spacing w:after="0" w:line="240" w:lineRule="auto"/>
              <w:ind w:left="52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Proper hand hygiene for every exit from patient’s room</w:t>
            </w:r>
          </w:p>
        </w:tc>
        <w:tc>
          <w:tcPr>
            <w:tcW w:w="829" w:type="dxa"/>
            <w:shd w:val="clear" w:color="auto" w:fill="auto"/>
          </w:tcPr>
          <w:p w14:paraId="7E56B95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5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6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6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6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6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66" w14:textId="77777777" w:rsidTr="00485CD5">
        <w:tc>
          <w:tcPr>
            <w:tcW w:w="11317" w:type="dxa"/>
            <w:gridSpan w:val="7"/>
            <w:shd w:val="clear" w:color="auto" w:fill="auto"/>
          </w:tcPr>
          <w:p w14:paraId="7E56B965" w14:textId="77777777" w:rsidR="004C5B91" w:rsidRPr="00FF2BAE" w:rsidRDefault="004C5B91" w:rsidP="00BA282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 the following person adhere to use of gown/gloves for patients on Contact Precautions:</w:t>
            </w:r>
          </w:p>
        </w:tc>
      </w:tr>
      <w:tr w:rsidR="004C5B91" w:rsidRPr="00FF2BAE" w14:paraId="7E56B96E" w14:textId="77777777" w:rsidTr="00846E95">
        <w:tc>
          <w:tcPr>
            <w:tcW w:w="5234" w:type="dxa"/>
            <w:shd w:val="clear" w:color="auto" w:fill="auto"/>
          </w:tcPr>
          <w:p w14:paraId="7E56B967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Physicians</w:t>
            </w:r>
          </w:p>
        </w:tc>
        <w:tc>
          <w:tcPr>
            <w:tcW w:w="829" w:type="dxa"/>
            <w:shd w:val="clear" w:color="auto" w:fill="auto"/>
          </w:tcPr>
          <w:p w14:paraId="7E56B96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6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6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6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6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6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76" w14:textId="77777777" w:rsidTr="00846E95">
        <w:tc>
          <w:tcPr>
            <w:tcW w:w="5234" w:type="dxa"/>
            <w:shd w:val="clear" w:color="auto" w:fill="auto"/>
          </w:tcPr>
          <w:p w14:paraId="7E56B96F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PA/CNS</w:t>
            </w:r>
          </w:p>
        </w:tc>
        <w:tc>
          <w:tcPr>
            <w:tcW w:w="829" w:type="dxa"/>
            <w:shd w:val="clear" w:color="auto" w:fill="auto"/>
          </w:tcPr>
          <w:p w14:paraId="7E56B97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7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7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7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7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7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7E" w14:textId="77777777" w:rsidTr="00846E95">
        <w:tc>
          <w:tcPr>
            <w:tcW w:w="5234" w:type="dxa"/>
            <w:shd w:val="clear" w:color="auto" w:fill="auto"/>
          </w:tcPr>
          <w:p w14:paraId="7E56B977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Residents</w:t>
            </w:r>
          </w:p>
        </w:tc>
        <w:tc>
          <w:tcPr>
            <w:tcW w:w="829" w:type="dxa"/>
            <w:shd w:val="clear" w:color="auto" w:fill="auto"/>
          </w:tcPr>
          <w:p w14:paraId="7E56B97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7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7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7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7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7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86" w14:textId="77777777" w:rsidTr="00846E95">
        <w:tc>
          <w:tcPr>
            <w:tcW w:w="5234" w:type="dxa"/>
            <w:shd w:val="clear" w:color="auto" w:fill="auto"/>
          </w:tcPr>
          <w:p w14:paraId="7E56B97F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RN/LPN</w:t>
            </w:r>
          </w:p>
        </w:tc>
        <w:tc>
          <w:tcPr>
            <w:tcW w:w="829" w:type="dxa"/>
            <w:shd w:val="clear" w:color="auto" w:fill="auto"/>
          </w:tcPr>
          <w:p w14:paraId="7E56B98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8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8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8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8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8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8E" w14:textId="77777777" w:rsidTr="00846E95">
        <w:tc>
          <w:tcPr>
            <w:tcW w:w="5234" w:type="dxa"/>
            <w:shd w:val="clear" w:color="auto" w:fill="auto"/>
          </w:tcPr>
          <w:p w14:paraId="7E56B987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CNA</w:t>
            </w:r>
          </w:p>
        </w:tc>
        <w:tc>
          <w:tcPr>
            <w:tcW w:w="829" w:type="dxa"/>
            <w:shd w:val="clear" w:color="auto" w:fill="auto"/>
          </w:tcPr>
          <w:p w14:paraId="7E56B98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8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8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8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8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8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96" w14:textId="77777777" w:rsidTr="00846E95">
        <w:tc>
          <w:tcPr>
            <w:tcW w:w="5234" w:type="dxa"/>
            <w:shd w:val="clear" w:color="auto" w:fill="auto"/>
          </w:tcPr>
          <w:p w14:paraId="7E56B98F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Environmental Services or Housekeeping</w:t>
            </w:r>
          </w:p>
        </w:tc>
        <w:tc>
          <w:tcPr>
            <w:tcW w:w="829" w:type="dxa"/>
            <w:shd w:val="clear" w:color="auto" w:fill="auto"/>
          </w:tcPr>
          <w:p w14:paraId="7E56B99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9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9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9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9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9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9E" w14:textId="77777777" w:rsidTr="00846E95">
        <w:tc>
          <w:tcPr>
            <w:tcW w:w="5234" w:type="dxa"/>
            <w:shd w:val="clear" w:color="auto" w:fill="auto"/>
          </w:tcPr>
          <w:p w14:paraId="7E56B997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OT/PT</w:t>
            </w:r>
          </w:p>
        </w:tc>
        <w:tc>
          <w:tcPr>
            <w:tcW w:w="829" w:type="dxa"/>
            <w:shd w:val="clear" w:color="auto" w:fill="auto"/>
          </w:tcPr>
          <w:p w14:paraId="7E56B99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9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9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9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9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9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A6" w14:textId="77777777" w:rsidTr="00846E95">
        <w:tc>
          <w:tcPr>
            <w:tcW w:w="5234" w:type="dxa"/>
            <w:shd w:val="clear" w:color="auto" w:fill="auto"/>
          </w:tcPr>
          <w:p w14:paraId="7E56B99F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Food Service</w:t>
            </w:r>
          </w:p>
        </w:tc>
        <w:tc>
          <w:tcPr>
            <w:tcW w:w="829" w:type="dxa"/>
            <w:shd w:val="clear" w:color="auto" w:fill="auto"/>
          </w:tcPr>
          <w:p w14:paraId="7E56B9A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A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A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A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A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A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AE" w14:textId="77777777" w:rsidTr="00846E95">
        <w:tc>
          <w:tcPr>
            <w:tcW w:w="5234" w:type="dxa"/>
            <w:shd w:val="clear" w:color="auto" w:fill="auto"/>
          </w:tcPr>
          <w:p w14:paraId="7E56B9A7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SW or Councilor</w:t>
            </w:r>
          </w:p>
        </w:tc>
        <w:tc>
          <w:tcPr>
            <w:tcW w:w="829" w:type="dxa"/>
            <w:shd w:val="clear" w:color="auto" w:fill="auto"/>
          </w:tcPr>
          <w:p w14:paraId="7E56B9A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A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A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A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A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A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B6" w14:textId="77777777" w:rsidTr="00846E95">
        <w:tc>
          <w:tcPr>
            <w:tcW w:w="5234" w:type="dxa"/>
            <w:shd w:val="clear" w:color="auto" w:fill="auto"/>
          </w:tcPr>
          <w:p w14:paraId="7E56B9AF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Students</w:t>
            </w:r>
          </w:p>
        </w:tc>
        <w:tc>
          <w:tcPr>
            <w:tcW w:w="829" w:type="dxa"/>
            <w:shd w:val="clear" w:color="auto" w:fill="auto"/>
          </w:tcPr>
          <w:p w14:paraId="7E56B9B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B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B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B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B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B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BE" w14:textId="77777777" w:rsidTr="00846E95">
        <w:tc>
          <w:tcPr>
            <w:tcW w:w="5234" w:type="dxa"/>
            <w:shd w:val="clear" w:color="auto" w:fill="auto"/>
          </w:tcPr>
          <w:p w14:paraId="7E56B9B7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Patient’s family or visitors</w:t>
            </w:r>
          </w:p>
        </w:tc>
        <w:tc>
          <w:tcPr>
            <w:tcW w:w="829" w:type="dxa"/>
            <w:shd w:val="clear" w:color="auto" w:fill="auto"/>
          </w:tcPr>
          <w:p w14:paraId="7E56B9B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B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B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B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B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B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C6" w14:textId="77777777" w:rsidTr="00846E95">
        <w:tc>
          <w:tcPr>
            <w:tcW w:w="5234" w:type="dxa"/>
            <w:shd w:val="clear" w:color="auto" w:fill="auto"/>
          </w:tcPr>
          <w:p w14:paraId="7E56B9BF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Volunteers</w:t>
            </w:r>
          </w:p>
        </w:tc>
        <w:tc>
          <w:tcPr>
            <w:tcW w:w="829" w:type="dxa"/>
            <w:shd w:val="clear" w:color="auto" w:fill="auto"/>
          </w:tcPr>
          <w:p w14:paraId="7E56B9C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C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C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C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C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C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CE" w14:textId="77777777" w:rsidTr="00846E95">
        <w:tc>
          <w:tcPr>
            <w:tcW w:w="5234" w:type="dxa"/>
            <w:shd w:val="clear" w:color="auto" w:fill="auto"/>
          </w:tcPr>
          <w:p w14:paraId="7E56B9C7" w14:textId="77777777" w:rsidR="004C5B91" w:rsidRPr="00FF2BAE" w:rsidRDefault="004C5B91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Other:     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F2BAE">
              <w:rPr>
                <w:rFonts w:ascii="Times New Roman" w:hAnsi="Times New Roman"/>
                <w:sz w:val="24"/>
                <w:szCs w:val="24"/>
              </w:rPr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829" w:type="dxa"/>
            <w:shd w:val="clear" w:color="auto" w:fill="auto"/>
          </w:tcPr>
          <w:p w14:paraId="7E56B9C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C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C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C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C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C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D0" w14:textId="77777777" w:rsidTr="00A801FE">
        <w:tc>
          <w:tcPr>
            <w:tcW w:w="11317" w:type="dxa"/>
            <w:gridSpan w:val="7"/>
            <w:shd w:val="clear" w:color="auto" w:fill="auto"/>
          </w:tcPr>
          <w:p w14:paraId="7E56B9CF" w14:textId="77777777" w:rsidR="004C5B91" w:rsidRPr="00FF2BAE" w:rsidRDefault="004C5B91" w:rsidP="004C5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 the following person adhere to hand hygiene per facility policy:</w:t>
            </w:r>
          </w:p>
        </w:tc>
      </w:tr>
      <w:tr w:rsidR="004C5B91" w:rsidRPr="00FF2BAE" w14:paraId="7E56B9D8" w14:textId="77777777" w:rsidTr="00846E95">
        <w:tc>
          <w:tcPr>
            <w:tcW w:w="5234" w:type="dxa"/>
            <w:shd w:val="clear" w:color="auto" w:fill="auto"/>
          </w:tcPr>
          <w:p w14:paraId="7E56B9D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Physicians</w:t>
            </w:r>
          </w:p>
        </w:tc>
        <w:tc>
          <w:tcPr>
            <w:tcW w:w="829" w:type="dxa"/>
            <w:shd w:val="clear" w:color="auto" w:fill="auto"/>
          </w:tcPr>
          <w:p w14:paraId="7E56B9D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D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D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D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D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D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E0" w14:textId="77777777" w:rsidTr="00846E95">
        <w:tc>
          <w:tcPr>
            <w:tcW w:w="5234" w:type="dxa"/>
            <w:shd w:val="clear" w:color="auto" w:fill="auto"/>
          </w:tcPr>
          <w:p w14:paraId="7E56B9D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PA/CNS</w:t>
            </w:r>
          </w:p>
        </w:tc>
        <w:tc>
          <w:tcPr>
            <w:tcW w:w="829" w:type="dxa"/>
            <w:shd w:val="clear" w:color="auto" w:fill="auto"/>
          </w:tcPr>
          <w:p w14:paraId="7E56B9D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D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D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D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D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D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E8" w14:textId="77777777" w:rsidTr="00846E95">
        <w:tc>
          <w:tcPr>
            <w:tcW w:w="5234" w:type="dxa"/>
            <w:shd w:val="clear" w:color="auto" w:fill="auto"/>
          </w:tcPr>
          <w:p w14:paraId="7E56B9E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Residents</w:t>
            </w:r>
          </w:p>
        </w:tc>
        <w:tc>
          <w:tcPr>
            <w:tcW w:w="829" w:type="dxa"/>
            <w:shd w:val="clear" w:color="auto" w:fill="auto"/>
          </w:tcPr>
          <w:p w14:paraId="7E56B9E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E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E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E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E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E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F0" w14:textId="77777777" w:rsidTr="00846E95">
        <w:tc>
          <w:tcPr>
            <w:tcW w:w="5234" w:type="dxa"/>
            <w:shd w:val="clear" w:color="auto" w:fill="auto"/>
          </w:tcPr>
          <w:p w14:paraId="7E56B9E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RN/LPN</w:t>
            </w:r>
          </w:p>
        </w:tc>
        <w:tc>
          <w:tcPr>
            <w:tcW w:w="829" w:type="dxa"/>
            <w:shd w:val="clear" w:color="auto" w:fill="auto"/>
          </w:tcPr>
          <w:p w14:paraId="7E56B9E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E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E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E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E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E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9F8" w14:textId="77777777" w:rsidTr="00846E95">
        <w:tc>
          <w:tcPr>
            <w:tcW w:w="5234" w:type="dxa"/>
            <w:shd w:val="clear" w:color="auto" w:fill="auto"/>
          </w:tcPr>
          <w:p w14:paraId="7E56B9F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CNA</w:t>
            </w:r>
          </w:p>
        </w:tc>
        <w:tc>
          <w:tcPr>
            <w:tcW w:w="829" w:type="dxa"/>
            <w:shd w:val="clear" w:color="auto" w:fill="auto"/>
          </w:tcPr>
          <w:p w14:paraId="7E56B9F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F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F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F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F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F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00" w14:textId="77777777" w:rsidTr="00846E95">
        <w:tc>
          <w:tcPr>
            <w:tcW w:w="5234" w:type="dxa"/>
            <w:shd w:val="clear" w:color="auto" w:fill="auto"/>
          </w:tcPr>
          <w:p w14:paraId="7E56B9F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Environmental Services or Housekeeping</w:t>
            </w:r>
          </w:p>
        </w:tc>
        <w:tc>
          <w:tcPr>
            <w:tcW w:w="829" w:type="dxa"/>
            <w:shd w:val="clear" w:color="auto" w:fill="auto"/>
          </w:tcPr>
          <w:p w14:paraId="7E56B9F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9F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9F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9F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9F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9F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08" w14:textId="77777777" w:rsidTr="00846E95">
        <w:tc>
          <w:tcPr>
            <w:tcW w:w="5234" w:type="dxa"/>
            <w:shd w:val="clear" w:color="auto" w:fill="auto"/>
          </w:tcPr>
          <w:p w14:paraId="7E56BA0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OT/PT</w:t>
            </w:r>
          </w:p>
        </w:tc>
        <w:tc>
          <w:tcPr>
            <w:tcW w:w="829" w:type="dxa"/>
            <w:shd w:val="clear" w:color="auto" w:fill="auto"/>
          </w:tcPr>
          <w:p w14:paraId="7E56BA0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0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0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0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0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0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10" w14:textId="77777777" w:rsidTr="00846E95">
        <w:tc>
          <w:tcPr>
            <w:tcW w:w="5234" w:type="dxa"/>
            <w:shd w:val="clear" w:color="auto" w:fill="auto"/>
          </w:tcPr>
          <w:p w14:paraId="7E56BA0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Food Service</w:t>
            </w:r>
          </w:p>
        </w:tc>
        <w:tc>
          <w:tcPr>
            <w:tcW w:w="829" w:type="dxa"/>
            <w:shd w:val="clear" w:color="auto" w:fill="auto"/>
          </w:tcPr>
          <w:p w14:paraId="7E56BA0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0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0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0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0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0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18" w14:textId="77777777" w:rsidTr="00846E95">
        <w:tc>
          <w:tcPr>
            <w:tcW w:w="5234" w:type="dxa"/>
            <w:shd w:val="clear" w:color="auto" w:fill="auto"/>
          </w:tcPr>
          <w:p w14:paraId="7E56BA1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SW or Councilor</w:t>
            </w:r>
          </w:p>
        </w:tc>
        <w:tc>
          <w:tcPr>
            <w:tcW w:w="829" w:type="dxa"/>
            <w:shd w:val="clear" w:color="auto" w:fill="auto"/>
          </w:tcPr>
          <w:p w14:paraId="7E56BA1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1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1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1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1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1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20" w14:textId="77777777" w:rsidTr="00846E95">
        <w:tc>
          <w:tcPr>
            <w:tcW w:w="5234" w:type="dxa"/>
            <w:shd w:val="clear" w:color="auto" w:fill="auto"/>
          </w:tcPr>
          <w:p w14:paraId="7E56BA1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Students</w:t>
            </w:r>
          </w:p>
        </w:tc>
        <w:tc>
          <w:tcPr>
            <w:tcW w:w="829" w:type="dxa"/>
            <w:shd w:val="clear" w:color="auto" w:fill="auto"/>
          </w:tcPr>
          <w:p w14:paraId="7E56BA1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1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1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1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1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1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28" w14:textId="77777777" w:rsidTr="00846E95">
        <w:tc>
          <w:tcPr>
            <w:tcW w:w="5234" w:type="dxa"/>
            <w:shd w:val="clear" w:color="auto" w:fill="auto"/>
          </w:tcPr>
          <w:p w14:paraId="7E56BA2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Patient’s family or visitors</w:t>
            </w:r>
          </w:p>
        </w:tc>
        <w:tc>
          <w:tcPr>
            <w:tcW w:w="829" w:type="dxa"/>
            <w:shd w:val="clear" w:color="auto" w:fill="auto"/>
          </w:tcPr>
          <w:p w14:paraId="7E56BA2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2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2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2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2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2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30" w14:textId="77777777" w:rsidTr="00846E95">
        <w:tc>
          <w:tcPr>
            <w:tcW w:w="5234" w:type="dxa"/>
            <w:shd w:val="clear" w:color="auto" w:fill="auto"/>
          </w:tcPr>
          <w:p w14:paraId="7E56BA2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Volunteers</w:t>
            </w:r>
          </w:p>
        </w:tc>
        <w:tc>
          <w:tcPr>
            <w:tcW w:w="829" w:type="dxa"/>
            <w:shd w:val="clear" w:color="auto" w:fill="auto"/>
          </w:tcPr>
          <w:p w14:paraId="7E56BA2A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2B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2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2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2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2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38" w14:textId="77777777" w:rsidTr="00B95112">
        <w:trPr>
          <w:trHeight w:val="1115"/>
        </w:trPr>
        <w:tc>
          <w:tcPr>
            <w:tcW w:w="5234" w:type="dxa"/>
            <w:shd w:val="clear" w:color="auto" w:fill="auto"/>
          </w:tcPr>
          <w:p w14:paraId="7E56BA3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Other:     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F2BAE">
              <w:rPr>
                <w:rFonts w:ascii="Times New Roman" w:hAnsi="Times New Roman"/>
                <w:sz w:val="24"/>
                <w:szCs w:val="24"/>
              </w:rPr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29" w:type="dxa"/>
            <w:shd w:val="clear" w:color="auto" w:fill="auto"/>
          </w:tcPr>
          <w:p w14:paraId="7E56BA32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33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3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3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3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3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3A" w14:textId="77777777" w:rsidTr="002C0147">
        <w:tc>
          <w:tcPr>
            <w:tcW w:w="11317" w:type="dxa"/>
            <w:gridSpan w:val="7"/>
            <w:shd w:val="clear" w:color="auto" w:fill="auto"/>
          </w:tcPr>
          <w:p w14:paraId="7E56BA39" w14:textId="77777777" w:rsidR="004C5B91" w:rsidRPr="00FF2BAE" w:rsidRDefault="004C5B91" w:rsidP="004C5B9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staff at your facility wash hand with soap and water:</w:t>
            </w:r>
          </w:p>
        </w:tc>
      </w:tr>
      <w:tr w:rsidR="004C5B91" w:rsidRPr="00FF2BAE" w14:paraId="7E56BA42" w14:textId="77777777" w:rsidTr="00846E95">
        <w:tc>
          <w:tcPr>
            <w:tcW w:w="5234" w:type="dxa"/>
            <w:shd w:val="clear" w:color="auto" w:fill="auto"/>
          </w:tcPr>
          <w:p w14:paraId="7E56BA3B" w14:textId="77777777" w:rsidR="004C5B91" w:rsidRPr="00FF2BAE" w:rsidRDefault="00B1781E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After contact with CDI patient</w:t>
            </w:r>
          </w:p>
        </w:tc>
        <w:tc>
          <w:tcPr>
            <w:tcW w:w="829" w:type="dxa"/>
            <w:shd w:val="clear" w:color="auto" w:fill="auto"/>
          </w:tcPr>
          <w:p w14:paraId="7E56BA3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3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3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3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4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4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4A" w14:textId="77777777" w:rsidTr="00846E95">
        <w:tc>
          <w:tcPr>
            <w:tcW w:w="5234" w:type="dxa"/>
            <w:shd w:val="clear" w:color="auto" w:fill="auto"/>
          </w:tcPr>
          <w:p w14:paraId="7E56BA43" w14:textId="77777777" w:rsidR="004C5B91" w:rsidRPr="00FF2BAE" w:rsidRDefault="00B1781E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After contact with CDI patient’s environment</w:t>
            </w:r>
          </w:p>
        </w:tc>
        <w:tc>
          <w:tcPr>
            <w:tcW w:w="829" w:type="dxa"/>
            <w:shd w:val="clear" w:color="auto" w:fill="auto"/>
          </w:tcPr>
          <w:p w14:paraId="7E56BA4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4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4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4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4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4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52" w14:textId="77777777" w:rsidTr="00846E95">
        <w:tc>
          <w:tcPr>
            <w:tcW w:w="5234" w:type="dxa"/>
            <w:shd w:val="clear" w:color="auto" w:fill="auto"/>
          </w:tcPr>
          <w:p w14:paraId="7E56BA4B" w14:textId="77777777" w:rsidR="004C5B91" w:rsidRPr="00FF2BAE" w:rsidRDefault="00B1781E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After contact with CDI patient’s environment</w:t>
            </w:r>
          </w:p>
        </w:tc>
        <w:tc>
          <w:tcPr>
            <w:tcW w:w="829" w:type="dxa"/>
            <w:shd w:val="clear" w:color="auto" w:fill="auto"/>
          </w:tcPr>
          <w:p w14:paraId="7E56BA4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4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4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4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5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5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5A" w14:textId="77777777" w:rsidTr="00846E95">
        <w:tc>
          <w:tcPr>
            <w:tcW w:w="5234" w:type="dxa"/>
            <w:shd w:val="clear" w:color="auto" w:fill="auto"/>
          </w:tcPr>
          <w:p w14:paraId="7E56BA53" w14:textId="77777777" w:rsidR="004C5B91" w:rsidRPr="00FF2BAE" w:rsidRDefault="00B1781E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Before contact with CDI patient</w:t>
            </w:r>
          </w:p>
        </w:tc>
        <w:tc>
          <w:tcPr>
            <w:tcW w:w="829" w:type="dxa"/>
            <w:shd w:val="clear" w:color="auto" w:fill="auto"/>
          </w:tcPr>
          <w:p w14:paraId="7E56BA5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5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5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5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5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5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62" w14:textId="77777777" w:rsidTr="00846E95">
        <w:tc>
          <w:tcPr>
            <w:tcW w:w="5234" w:type="dxa"/>
            <w:shd w:val="clear" w:color="auto" w:fill="auto"/>
          </w:tcPr>
          <w:p w14:paraId="7E56BA5B" w14:textId="77777777" w:rsidR="004C5B91" w:rsidRPr="00FF2BAE" w:rsidRDefault="00B1781E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Before contact with CDI patient’s environment</w:t>
            </w:r>
          </w:p>
        </w:tc>
        <w:tc>
          <w:tcPr>
            <w:tcW w:w="829" w:type="dxa"/>
            <w:shd w:val="clear" w:color="auto" w:fill="auto"/>
          </w:tcPr>
          <w:p w14:paraId="7E56BA5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5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5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5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6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6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6A" w14:textId="77777777" w:rsidTr="00846E95">
        <w:tc>
          <w:tcPr>
            <w:tcW w:w="5234" w:type="dxa"/>
            <w:shd w:val="clear" w:color="auto" w:fill="auto"/>
          </w:tcPr>
          <w:p w14:paraId="7E56BA63" w14:textId="77777777" w:rsidR="004C5B91" w:rsidRPr="00FF2BAE" w:rsidRDefault="00B1781E" w:rsidP="00460A49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During a CDI cluster or outbreak</w:t>
            </w:r>
          </w:p>
        </w:tc>
        <w:tc>
          <w:tcPr>
            <w:tcW w:w="829" w:type="dxa"/>
            <w:shd w:val="clear" w:color="auto" w:fill="auto"/>
          </w:tcPr>
          <w:p w14:paraId="7E56BA64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65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66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67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68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69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4C5B91" w:rsidRPr="00FF2BAE" w14:paraId="7E56BA72" w14:textId="77777777" w:rsidTr="00846E95">
        <w:tc>
          <w:tcPr>
            <w:tcW w:w="5234" w:type="dxa"/>
            <w:shd w:val="clear" w:color="auto" w:fill="auto"/>
          </w:tcPr>
          <w:p w14:paraId="7E56BA6B" w14:textId="77777777" w:rsidR="004C5B91" w:rsidRPr="00FF2BAE" w:rsidRDefault="00B1781E" w:rsidP="00B178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Are there a sufficient number of sinks available for hand hygiene in patient care areas at time of need:</w:t>
            </w:r>
          </w:p>
        </w:tc>
        <w:tc>
          <w:tcPr>
            <w:tcW w:w="829" w:type="dxa"/>
            <w:shd w:val="clear" w:color="auto" w:fill="auto"/>
          </w:tcPr>
          <w:p w14:paraId="7E56BA6C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6D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6E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6F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70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71" w14:textId="77777777" w:rsidR="004C5B91" w:rsidRPr="00FF2BAE" w:rsidRDefault="004C5B91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1781E" w:rsidRPr="00FF2BAE" w14:paraId="7E56BA7A" w14:textId="77777777" w:rsidTr="00846E95">
        <w:tc>
          <w:tcPr>
            <w:tcW w:w="5234" w:type="dxa"/>
            <w:shd w:val="clear" w:color="auto" w:fill="auto"/>
          </w:tcPr>
          <w:p w14:paraId="7E56BA73" w14:textId="77777777" w:rsidR="00B1781E" w:rsidRPr="00FF2BAE" w:rsidRDefault="00B1781E" w:rsidP="00B17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Are staff allowed to use hand sanitizer upon entry to a contact isolation for a suspected or confirmed CDI patient:</w:t>
            </w:r>
          </w:p>
        </w:tc>
        <w:tc>
          <w:tcPr>
            <w:tcW w:w="829" w:type="dxa"/>
            <w:shd w:val="clear" w:color="auto" w:fill="auto"/>
          </w:tcPr>
          <w:p w14:paraId="7E56BA74" w14:textId="77777777" w:rsidR="00B1781E" w:rsidRPr="00FF2BAE" w:rsidRDefault="00B1781E" w:rsidP="003062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75" w14:textId="77777777" w:rsidR="00B1781E" w:rsidRPr="00FF2BAE" w:rsidRDefault="00B1781E" w:rsidP="003062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A76" w14:textId="77777777" w:rsidR="00B1781E" w:rsidRPr="00FF2BAE" w:rsidRDefault="00B1781E" w:rsidP="003062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A77" w14:textId="77777777" w:rsidR="00B1781E" w:rsidRPr="00FF2BAE" w:rsidRDefault="00B1781E" w:rsidP="003062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2" w:type="dxa"/>
            <w:shd w:val="clear" w:color="auto" w:fill="auto"/>
          </w:tcPr>
          <w:p w14:paraId="7E56BA78" w14:textId="77777777" w:rsidR="00B1781E" w:rsidRPr="00FF2BAE" w:rsidRDefault="00B1781E" w:rsidP="003062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79" w14:textId="77777777" w:rsidR="00B1781E" w:rsidRPr="00FF2BAE" w:rsidRDefault="00B1781E" w:rsidP="0030622F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E56BA7B" w14:textId="77777777" w:rsidR="00BC3F43" w:rsidRPr="00B95112" w:rsidRDefault="00BC3F43" w:rsidP="00D367A4">
      <w:pPr>
        <w:pStyle w:val="ListParagraph"/>
        <w:spacing w:after="0"/>
        <w:ind w:left="0"/>
        <w:rPr>
          <w:rFonts w:ascii="Times" w:hAnsi="Times"/>
          <w:sz w:val="12"/>
          <w:szCs w:val="12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829"/>
        <w:gridCol w:w="910"/>
        <w:gridCol w:w="1349"/>
        <w:gridCol w:w="810"/>
        <w:gridCol w:w="976"/>
        <w:gridCol w:w="1217"/>
      </w:tblGrid>
      <w:tr w:rsidR="00D367A4" w:rsidRPr="00FF2BAE" w14:paraId="7E56BA7E" w14:textId="77777777" w:rsidTr="00F06132">
        <w:trPr>
          <w:tblHeader/>
        </w:trPr>
        <w:tc>
          <w:tcPr>
            <w:tcW w:w="5226" w:type="dxa"/>
            <w:vMerge w:val="restart"/>
            <w:shd w:val="clear" w:color="auto" w:fill="DDD9C3" w:themeFill="background2" w:themeFillShade="E6"/>
          </w:tcPr>
          <w:p w14:paraId="7E56BA7C" w14:textId="77777777" w:rsidR="00D367A4" w:rsidRPr="00FF2BAE" w:rsidRDefault="00D367A4" w:rsidP="00B178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8"/>
                <w:szCs w:val="28"/>
              </w:rPr>
              <w:t xml:space="preserve">SECTION IV: </w:t>
            </w:r>
            <w:r w:rsidR="00B1781E" w:rsidRPr="00FF2BAE">
              <w:rPr>
                <w:rFonts w:ascii="Times New Roman" w:hAnsi="Times New Roman"/>
                <w:b/>
                <w:sz w:val="28"/>
                <w:szCs w:val="28"/>
              </w:rPr>
              <w:t>Environmental Cleaning</w:t>
            </w:r>
          </w:p>
        </w:tc>
        <w:tc>
          <w:tcPr>
            <w:tcW w:w="6091" w:type="dxa"/>
            <w:gridSpan w:val="6"/>
            <w:shd w:val="clear" w:color="auto" w:fill="DDD9C3" w:themeFill="background2" w:themeFillShade="E6"/>
          </w:tcPr>
          <w:p w14:paraId="7E56BA7D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D367A4" w:rsidRPr="00FF2BAE" w14:paraId="7E56BA86" w14:textId="77777777" w:rsidTr="00F06132">
        <w:trPr>
          <w:tblHeader/>
        </w:trPr>
        <w:tc>
          <w:tcPr>
            <w:tcW w:w="5226" w:type="dxa"/>
            <w:vMerge/>
            <w:shd w:val="clear" w:color="auto" w:fill="DDD9C3" w:themeFill="background2" w:themeFillShade="E6"/>
          </w:tcPr>
          <w:p w14:paraId="7E56BA7F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DD9C3" w:themeFill="background2" w:themeFillShade="E6"/>
          </w:tcPr>
          <w:p w14:paraId="7E56BA80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14:paraId="7E56BA81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Rarely</w:t>
            </w:r>
          </w:p>
        </w:tc>
        <w:tc>
          <w:tcPr>
            <w:tcW w:w="1349" w:type="dxa"/>
            <w:shd w:val="clear" w:color="auto" w:fill="DDD9C3" w:themeFill="background2" w:themeFillShade="E6"/>
          </w:tcPr>
          <w:p w14:paraId="7E56BA82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Sometimes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14:paraId="7E56BA83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6" w:type="dxa"/>
            <w:shd w:val="clear" w:color="auto" w:fill="DDD9C3" w:themeFill="background2" w:themeFillShade="E6"/>
          </w:tcPr>
          <w:p w14:paraId="7E56BA84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14:paraId="7E56BA85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Unknown</w:t>
            </w:r>
          </w:p>
        </w:tc>
      </w:tr>
      <w:tr w:rsidR="00B1781E" w:rsidRPr="00FF2BAE" w14:paraId="7E56BA88" w14:textId="77777777" w:rsidTr="002A346F">
        <w:tc>
          <w:tcPr>
            <w:tcW w:w="11317" w:type="dxa"/>
            <w:gridSpan w:val="7"/>
            <w:shd w:val="clear" w:color="auto" w:fill="auto"/>
          </w:tcPr>
          <w:p w14:paraId="7E56BA87" w14:textId="77777777" w:rsidR="00B1781E" w:rsidRPr="00FF2BAE" w:rsidRDefault="00B46302" w:rsidP="00B178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Are high-touched environmental surfaces (e.g., privacy curtain, bed rails, bed controls, bed table) in all patient rooms cleaned:</w:t>
            </w:r>
          </w:p>
        </w:tc>
      </w:tr>
      <w:tr w:rsidR="00B1781E" w:rsidRPr="00FF2BAE" w14:paraId="7E56BA90" w14:textId="77777777" w:rsidTr="00F06132">
        <w:tc>
          <w:tcPr>
            <w:tcW w:w="5226" w:type="dxa"/>
            <w:shd w:val="clear" w:color="auto" w:fill="auto"/>
          </w:tcPr>
          <w:p w14:paraId="7E56BA89" w14:textId="77777777" w:rsidR="00B1781E" w:rsidRPr="00FF2BAE" w:rsidRDefault="00B46302" w:rsidP="00B46302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On a daily basis</w:t>
            </w:r>
          </w:p>
        </w:tc>
        <w:tc>
          <w:tcPr>
            <w:tcW w:w="829" w:type="dxa"/>
            <w:shd w:val="clear" w:color="auto" w:fill="auto"/>
          </w:tcPr>
          <w:p w14:paraId="7E56BA8A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8B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8C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8D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8E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8F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1781E" w:rsidRPr="00FF2BAE" w14:paraId="7E56BA98" w14:textId="77777777" w:rsidTr="00F06132">
        <w:tc>
          <w:tcPr>
            <w:tcW w:w="5226" w:type="dxa"/>
            <w:shd w:val="clear" w:color="auto" w:fill="auto"/>
          </w:tcPr>
          <w:p w14:paraId="7E56BA91" w14:textId="77777777" w:rsidR="00B1781E" w:rsidRPr="00FF2BAE" w:rsidRDefault="00B46302" w:rsidP="00B46302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Upon patient discharge</w:t>
            </w:r>
          </w:p>
        </w:tc>
        <w:tc>
          <w:tcPr>
            <w:tcW w:w="829" w:type="dxa"/>
            <w:shd w:val="clear" w:color="auto" w:fill="auto"/>
          </w:tcPr>
          <w:p w14:paraId="7E56BA92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93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94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95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96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97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1781E" w:rsidRPr="00FF2BAE" w14:paraId="7E56BAA0" w14:textId="77777777" w:rsidTr="00F06132">
        <w:tc>
          <w:tcPr>
            <w:tcW w:w="5226" w:type="dxa"/>
            <w:shd w:val="clear" w:color="auto" w:fill="auto"/>
          </w:tcPr>
          <w:p w14:paraId="7E56BA99" w14:textId="77777777" w:rsidR="00B1781E" w:rsidRPr="00FF2BAE" w:rsidRDefault="00B46302" w:rsidP="00B46302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Fixed intervals during their stay</w:t>
            </w:r>
          </w:p>
        </w:tc>
        <w:tc>
          <w:tcPr>
            <w:tcW w:w="829" w:type="dxa"/>
            <w:shd w:val="clear" w:color="auto" w:fill="auto"/>
          </w:tcPr>
          <w:p w14:paraId="7E56BA9A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9B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9C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9D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9E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9F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1781E" w:rsidRPr="00FF2BAE" w14:paraId="7E56BAA8" w14:textId="77777777" w:rsidTr="00F06132">
        <w:tc>
          <w:tcPr>
            <w:tcW w:w="5226" w:type="dxa"/>
            <w:shd w:val="clear" w:color="auto" w:fill="auto"/>
          </w:tcPr>
          <w:p w14:paraId="7E56BAA1" w14:textId="77777777" w:rsidR="00B1781E" w:rsidRPr="00FF2BAE" w:rsidRDefault="00B46302" w:rsidP="00B46302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Other: 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F2BAE">
              <w:rPr>
                <w:rFonts w:ascii="Times New Roman" w:hAnsi="Times New Roman"/>
                <w:sz w:val="24"/>
                <w:szCs w:val="24"/>
              </w:rPr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829" w:type="dxa"/>
            <w:shd w:val="clear" w:color="auto" w:fill="auto"/>
          </w:tcPr>
          <w:p w14:paraId="7E56BAA2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A3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A4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A5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A6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A7" w14:textId="77777777" w:rsidR="00B1781E" w:rsidRPr="00FF2BAE" w:rsidRDefault="00B1781E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46302" w:rsidRPr="00FF2BAE" w14:paraId="7E56BAB0" w14:textId="77777777" w:rsidTr="002B3EF4">
        <w:tc>
          <w:tcPr>
            <w:tcW w:w="5226" w:type="dxa"/>
            <w:shd w:val="clear" w:color="auto" w:fill="auto"/>
            <w:vAlign w:val="center"/>
          </w:tcPr>
          <w:p w14:paraId="7E56BAA9" w14:textId="77777777" w:rsidR="00B46302" w:rsidRPr="00FF2BAE" w:rsidRDefault="00B46302" w:rsidP="00B4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Is shared medical equipment cleaned according to manufacturers’ instructions between patient uses</w:t>
            </w:r>
          </w:p>
        </w:tc>
        <w:tc>
          <w:tcPr>
            <w:tcW w:w="829" w:type="dxa"/>
            <w:shd w:val="clear" w:color="auto" w:fill="auto"/>
          </w:tcPr>
          <w:p w14:paraId="7E56BAAA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AB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AC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AD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AE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AF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46302" w:rsidRPr="00FF2BAE" w14:paraId="7E56BAB8" w14:textId="77777777" w:rsidTr="002B3EF4">
        <w:tc>
          <w:tcPr>
            <w:tcW w:w="5226" w:type="dxa"/>
            <w:shd w:val="clear" w:color="auto" w:fill="auto"/>
            <w:vAlign w:val="center"/>
          </w:tcPr>
          <w:p w14:paraId="7E56BAB1" w14:textId="77777777" w:rsidR="00B46302" w:rsidRPr="00FF2BAE" w:rsidRDefault="00B46302" w:rsidP="00B4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Is there a clear delineation between items cleaned by Environmental Services staff versus patient care staff</w:t>
            </w:r>
          </w:p>
        </w:tc>
        <w:tc>
          <w:tcPr>
            <w:tcW w:w="829" w:type="dxa"/>
            <w:shd w:val="clear" w:color="auto" w:fill="auto"/>
          </w:tcPr>
          <w:p w14:paraId="7E56BAB2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B3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B4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B5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B6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B7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46302" w:rsidRPr="00FF2BAE" w14:paraId="7E56BAC1" w14:textId="77777777" w:rsidTr="002B3EF4">
        <w:tc>
          <w:tcPr>
            <w:tcW w:w="5226" w:type="dxa"/>
            <w:shd w:val="clear" w:color="auto" w:fill="auto"/>
            <w:vAlign w:val="center"/>
          </w:tcPr>
          <w:p w14:paraId="7E56BAB9" w14:textId="77777777" w:rsidR="00B46302" w:rsidRPr="00FF2BAE" w:rsidRDefault="00B46302" w:rsidP="00B4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Are there items that are not specifically cleaned by either Environmental Services staff or patient care staff  </w:t>
            </w:r>
          </w:p>
          <w:p w14:paraId="7E56BABA" w14:textId="77777777" w:rsidR="00B46302" w:rsidRPr="00FF2BAE" w:rsidRDefault="00B46302" w:rsidP="00B4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Comments: 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F2BAE">
              <w:rPr>
                <w:rFonts w:ascii="Times New Roman" w:hAnsi="Times New Roman"/>
                <w:sz w:val="24"/>
                <w:szCs w:val="24"/>
              </w:rPr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829" w:type="dxa"/>
            <w:shd w:val="clear" w:color="auto" w:fill="auto"/>
          </w:tcPr>
          <w:p w14:paraId="7E56BABB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BC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BD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BE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BF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C0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46302" w:rsidRPr="00FF2BAE" w14:paraId="7E56BAC9" w14:textId="77777777" w:rsidTr="002B3EF4">
        <w:tc>
          <w:tcPr>
            <w:tcW w:w="5226" w:type="dxa"/>
            <w:shd w:val="clear" w:color="auto" w:fill="auto"/>
            <w:vAlign w:val="center"/>
          </w:tcPr>
          <w:p w14:paraId="7E56BAC2" w14:textId="77777777" w:rsidR="00B46302" w:rsidRPr="00FF2BAE" w:rsidRDefault="00B46302" w:rsidP="00B463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Are manufacture instructions followed for  EPA-registered disinfectant with a sporicidal claim (e.g., contact or wet time):</w:t>
            </w:r>
          </w:p>
        </w:tc>
        <w:tc>
          <w:tcPr>
            <w:tcW w:w="829" w:type="dxa"/>
            <w:shd w:val="clear" w:color="auto" w:fill="auto"/>
          </w:tcPr>
          <w:p w14:paraId="7E56BAC3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C4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C5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C6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C7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C8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470E" w:rsidRPr="00FF2BAE" w14:paraId="7E56BACC" w14:textId="77777777" w:rsidTr="006B7208">
        <w:tc>
          <w:tcPr>
            <w:tcW w:w="11317" w:type="dxa"/>
            <w:gridSpan w:val="7"/>
            <w:shd w:val="clear" w:color="auto" w:fill="auto"/>
          </w:tcPr>
          <w:p w14:paraId="7E56BACA" w14:textId="77777777" w:rsidR="00A2470E" w:rsidRPr="00FF2BAE" w:rsidRDefault="00A2470E" w:rsidP="00A247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How many different EPA-registered disinfectants with a sporicidal claim are available when cleaning/disinfection and area which a suspected or confirmed CDI patient has been held: </w:t>
            </w:r>
          </w:p>
          <w:p w14:paraId="7E56BACB" w14:textId="77777777" w:rsidR="00A2470E" w:rsidRPr="00FF2BAE" w:rsidRDefault="00A2470E" w:rsidP="00A247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Comments: 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F2BAE">
              <w:rPr>
                <w:rFonts w:ascii="Times New Roman" w:hAnsi="Times New Roman"/>
                <w:sz w:val="24"/>
                <w:szCs w:val="24"/>
              </w:rPr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46302" w:rsidRPr="00FF2BAE" w14:paraId="7E56BAD4" w14:textId="77777777" w:rsidTr="00F06132">
        <w:tc>
          <w:tcPr>
            <w:tcW w:w="5226" w:type="dxa"/>
            <w:shd w:val="clear" w:color="auto" w:fill="auto"/>
          </w:tcPr>
          <w:p w14:paraId="7E56BACD" w14:textId="77777777" w:rsidR="00B46302" w:rsidRPr="00FF2BAE" w:rsidRDefault="00A2470E" w:rsidP="00A2470E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We only have one disinfectant we can use</w:t>
            </w:r>
          </w:p>
        </w:tc>
        <w:tc>
          <w:tcPr>
            <w:tcW w:w="829" w:type="dxa"/>
            <w:shd w:val="clear" w:color="auto" w:fill="auto"/>
          </w:tcPr>
          <w:p w14:paraId="7E56BACE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CF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D0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D1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D2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D3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46302" w:rsidRPr="00FF2BAE" w14:paraId="7E56BADC" w14:textId="77777777" w:rsidTr="00F06132">
        <w:tc>
          <w:tcPr>
            <w:tcW w:w="5226" w:type="dxa"/>
            <w:shd w:val="clear" w:color="auto" w:fill="auto"/>
          </w:tcPr>
          <w:p w14:paraId="7E56BAD5" w14:textId="77777777" w:rsidR="00B46302" w:rsidRPr="00FF2BAE" w:rsidRDefault="00A2470E" w:rsidP="00A2470E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We have two disinfectants we can use</w:t>
            </w:r>
          </w:p>
        </w:tc>
        <w:tc>
          <w:tcPr>
            <w:tcW w:w="829" w:type="dxa"/>
            <w:shd w:val="clear" w:color="auto" w:fill="auto"/>
          </w:tcPr>
          <w:p w14:paraId="7E56BAD6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D7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D8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D9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DA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DB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46302" w:rsidRPr="00FF2BAE" w14:paraId="7E56BAE4" w14:textId="77777777" w:rsidTr="00F06132">
        <w:tc>
          <w:tcPr>
            <w:tcW w:w="5226" w:type="dxa"/>
            <w:shd w:val="clear" w:color="auto" w:fill="auto"/>
          </w:tcPr>
          <w:p w14:paraId="7E56BADD" w14:textId="77777777" w:rsidR="00B46302" w:rsidRPr="00FF2BAE" w:rsidRDefault="00A2470E" w:rsidP="00A2470E">
            <w:pPr>
              <w:pStyle w:val="ListParagraph"/>
              <w:spacing w:after="0" w:line="240" w:lineRule="auto"/>
              <w:ind w:left="0" w:firstLine="432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lastRenderedPageBreak/>
              <w:t>We have three or more disinfectants</w:t>
            </w:r>
          </w:p>
        </w:tc>
        <w:tc>
          <w:tcPr>
            <w:tcW w:w="829" w:type="dxa"/>
            <w:shd w:val="clear" w:color="auto" w:fill="auto"/>
          </w:tcPr>
          <w:p w14:paraId="7E56BADE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DF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E0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E1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E2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E3" w14:textId="77777777" w:rsidR="00B46302" w:rsidRPr="00FF2BAE" w:rsidRDefault="00B46302" w:rsidP="00B91DB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470E" w:rsidRPr="00FF2BAE" w14:paraId="7E56BAE6" w14:textId="77777777" w:rsidTr="00005E79">
        <w:tc>
          <w:tcPr>
            <w:tcW w:w="11317" w:type="dxa"/>
            <w:gridSpan w:val="7"/>
            <w:shd w:val="clear" w:color="auto" w:fill="auto"/>
          </w:tcPr>
          <w:p w14:paraId="7E56BAE5" w14:textId="77777777" w:rsidR="00A2470E" w:rsidRPr="00FF2BAE" w:rsidRDefault="00A2470E" w:rsidP="00A247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Can you name the primary EPA-registered disinfectant with a sporicidal claim which is used in your facility: 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F2BAE">
              <w:rPr>
                <w:rFonts w:ascii="Times New Roman" w:hAnsi="Times New Roman"/>
                <w:sz w:val="24"/>
                <w:szCs w:val="24"/>
              </w:rPr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470E" w:rsidRPr="00FF2BAE" w14:paraId="7E56BAE8" w14:textId="77777777" w:rsidTr="00005E79">
        <w:tc>
          <w:tcPr>
            <w:tcW w:w="11317" w:type="dxa"/>
            <w:gridSpan w:val="7"/>
            <w:shd w:val="clear" w:color="auto" w:fill="auto"/>
          </w:tcPr>
          <w:p w14:paraId="7E56BAE7" w14:textId="77777777" w:rsidR="00A2470E" w:rsidRPr="00FF2BAE" w:rsidRDefault="00A2470E" w:rsidP="00A247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What is the contact or wet time required for CDI: 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FF2BAE">
              <w:rPr>
                <w:rFonts w:ascii="Times New Roman" w:hAnsi="Times New Roman"/>
                <w:sz w:val="24"/>
                <w:szCs w:val="24"/>
              </w:rPr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B46302" w:rsidRPr="00FF2BAE" w14:paraId="7E56BAF0" w14:textId="77777777" w:rsidTr="00F06132">
        <w:tc>
          <w:tcPr>
            <w:tcW w:w="5226" w:type="dxa"/>
            <w:shd w:val="clear" w:color="auto" w:fill="auto"/>
          </w:tcPr>
          <w:p w14:paraId="7E56BAE9" w14:textId="77777777" w:rsidR="00B46302" w:rsidRPr="00FF2BAE" w:rsidRDefault="00A2470E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Environmental Services or Housekeeping staff use personal protective equipment (gloves/gown) on entry to the room of a patient with CDI:</w:t>
            </w:r>
          </w:p>
        </w:tc>
        <w:tc>
          <w:tcPr>
            <w:tcW w:w="829" w:type="dxa"/>
            <w:shd w:val="clear" w:color="auto" w:fill="auto"/>
          </w:tcPr>
          <w:p w14:paraId="7E56BAEA" w14:textId="77777777" w:rsidR="00B46302" w:rsidRPr="00FF2BAE" w:rsidRDefault="00B46302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EB" w14:textId="77777777" w:rsidR="00B46302" w:rsidRPr="00FF2BAE" w:rsidRDefault="00B46302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AEC" w14:textId="77777777" w:rsidR="00B46302" w:rsidRPr="00FF2BAE" w:rsidRDefault="00B46302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AED" w14:textId="77777777" w:rsidR="00B46302" w:rsidRPr="00FF2BAE" w:rsidRDefault="00B46302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7E56BAEE" w14:textId="77777777" w:rsidR="00B46302" w:rsidRPr="00FF2BAE" w:rsidRDefault="00B46302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AEF" w14:textId="77777777" w:rsidR="00B46302" w:rsidRPr="00FF2BAE" w:rsidRDefault="00B46302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07ECD500" w14:textId="77777777" w:rsidR="00FF2BAE" w:rsidRPr="00B95112" w:rsidRDefault="00FF2BAE" w:rsidP="00FF2BAE">
      <w:pPr>
        <w:spacing w:after="0"/>
        <w:rPr>
          <w:rFonts w:ascii="Times" w:hAnsi="Times"/>
          <w:b/>
          <w:sz w:val="12"/>
          <w:szCs w:val="12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4"/>
        <w:gridCol w:w="860"/>
        <w:gridCol w:w="910"/>
        <w:gridCol w:w="1349"/>
        <w:gridCol w:w="810"/>
        <w:gridCol w:w="977"/>
        <w:gridCol w:w="1217"/>
      </w:tblGrid>
      <w:tr w:rsidR="00D367A4" w:rsidRPr="00FF2BAE" w14:paraId="7E56BAF4" w14:textId="77777777" w:rsidTr="00C07A6B">
        <w:trPr>
          <w:tblHeader/>
        </w:trPr>
        <w:tc>
          <w:tcPr>
            <w:tcW w:w="5194" w:type="dxa"/>
            <w:vMerge w:val="restart"/>
            <w:shd w:val="clear" w:color="auto" w:fill="DDD9C3" w:themeFill="background2" w:themeFillShade="E6"/>
          </w:tcPr>
          <w:p w14:paraId="7E56BAF2" w14:textId="77777777" w:rsidR="00D367A4" w:rsidRPr="00FF2BAE" w:rsidRDefault="00D367A4" w:rsidP="00B178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8"/>
                <w:szCs w:val="28"/>
              </w:rPr>
              <w:t xml:space="preserve">SECTION V: </w:t>
            </w:r>
            <w:r w:rsidR="00A2470E" w:rsidRPr="00FF2BAE">
              <w:rPr>
                <w:rFonts w:ascii="Times New Roman" w:hAnsi="Times New Roman"/>
                <w:b/>
                <w:sz w:val="28"/>
                <w:szCs w:val="28"/>
              </w:rPr>
              <w:t>Antibiotic Stewardship</w:t>
            </w:r>
          </w:p>
        </w:tc>
        <w:tc>
          <w:tcPr>
            <w:tcW w:w="6123" w:type="dxa"/>
            <w:gridSpan w:val="6"/>
            <w:shd w:val="clear" w:color="auto" w:fill="DDD9C3" w:themeFill="background2" w:themeFillShade="E6"/>
          </w:tcPr>
          <w:p w14:paraId="7E56BAF3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D367A4" w:rsidRPr="00FF2BAE" w14:paraId="7E56BAFC" w14:textId="77777777" w:rsidTr="00C07A6B">
        <w:trPr>
          <w:tblHeader/>
        </w:trPr>
        <w:tc>
          <w:tcPr>
            <w:tcW w:w="5194" w:type="dxa"/>
            <w:vMerge/>
            <w:shd w:val="clear" w:color="auto" w:fill="DDD9C3" w:themeFill="background2" w:themeFillShade="E6"/>
          </w:tcPr>
          <w:p w14:paraId="7E56BAF5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shd w:val="clear" w:color="auto" w:fill="DDD9C3" w:themeFill="background2" w:themeFillShade="E6"/>
          </w:tcPr>
          <w:p w14:paraId="7E56BAF6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14:paraId="7E56BAF7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Rarely</w:t>
            </w:r>
          </w:p>
        </w:tc>
        <w:tc>
          <w:tcPr>
            <w:tcW w:w="1349" w:type="dxa"/>
            <w:shd w:val="clear" w:color="auto" w:fill="DDD9C3" w:themeFill="background2" w:themeFillShade="E6"/>
          </w:tcPr>
          <w:p w14:paraId="7E56BAF8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Sometimes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14:paraId="7E56BAF9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7" w:type="dxa"/>
            <w:shd w:val="clear" w:color="auto" w:fill="DDD9C3" w:themeFill="background2" w:themeFillShade="E6"/>
          </w:tcPr>
          <w:p w14:paraId="7E56BAFA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14:paraId="7E56BAFB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Unknown</w:t>
            </w:r>
          </w:p>
        </w:tc>
      </w:tr>
      <w:tr w:rsidR="00A2470E" w:rsidRPr="00FF2BAE" w14:paraId="7E56BB04" w14:textId="77777777" w:rsidTr="007776CB">
        <w:tc>
          <w:tcPr>
            <w:tcW w:w="5194" w:type="dxa"/>
            <w:shd w:val="clear" w:color="auto" w:fill="auto"/>
            <w:vAlign w:val="center"/>
          </w:tcPr>
          <w:p w14:paraId="7E56BAFD" w14:textId="77777777" w:rsidR="00A2470E" w:rsidRPr="00FF2BAE" w:rsidRDefault="00A2470E" w:rsidP="00A247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 xml:space="preserve">Do ordering providers document in the medical record or during order entry a dose, duration, and indication for all </w:t>
            </w:r>
            <w:r w:rsidR="00D226D1" w:rsidRPr="00FF2BAE">
              <w:rPr>
                <w:rFonts w:ascii="Times New Roman" w:hAnsi="Times New Roman"/>
                <w:sz w:val="24"/>
                <w:szCs w:val="24"/>
              </w:rPr>
              <w:t>antimicrobials at your facility</w:t>
            </w:r>
          </w:p>
        </w:tc>
        <w:tc>
          <w:tcPr>
            <w:tcW w:w="860" w:type="dxa"/>
            <w:shd w:val="clear" w:color="auto" w:fill="auto"/>
          </w:tcPr>
          <w:p w14:paraId="7E56BAFE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AFF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B00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B01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14:paraId="7E56BB02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B03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470E" w:rsidRPr="00FF2BAE" w14:paraId="7E56BB0C" w14:textId="77777777" w:rsidTr="007776CB">
        <w:tc>
          <w:tcPr>
            <w:tcW w:w="5194" w:type="dxa"/>
            <w:shd w:val="clear" w:color="auto" w:fill="auto"/>
            <w:vAlign w:val="center"/>
          </w:tcPr>
          <w:p w14:paraId="7E56BB05" w14:textId="77777777" w:rsidR="00A2470E" w:rsidRPr="00FF2BAE" w:rsidRDefault="00A2470E" w:rsidP="00A247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In your facility, is it routine practice for specified antimicrobial agents to be approved by a physician or pharmacist at or soon after prescri</w:t>
            </w:r>
            <w:r w:rsidR="00D226D1" w:rsidRPr="00FF2BAE">
              <w:rPr>
                <w:rFonts w:ascii="Times New Roman" w:hAnsi="Times New Roman"/>
                <w:sz w:val="24"/>
                <w:szCs w:val="24"/>
              </w:rPr>
              <w:t>ption (e.g., pre-authorization)</w:t>
            </w:r>
          </w:p>
        </w:tc>
        <w:tc>
          <w:tcPr>
            <w:tcW w:w="860" w:type="dxa"/>
            <w:shd w:val="clear" w:color="auto" w:fill="auto"/>
          </w:tcPr>
          <w:p w14:paraId="7E56BB06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B07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B08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B09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14:paraId="7E56BB0A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B0B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470E" w:rsidRPr="00FF2BAE" w14:paraId="7E56BB14" w14:textId="77777777" w:rsidTr="007776CB">
        <w:tc>
          <w:tcPr>
            <w:tcW w:w="5194" w:type="dxa"/>
            <w:shd w:val="clear" w:color="auto" w:fill="auto"/>
            <w:vAlign w:val="center"/>
          </w:tcPr>
          <w:p w14:paraId="7E56BB0D" w14:textId="77777777" w:rsidR="00A2470E" w:rsidRPr="00FF2BAE" w:rsidRDefault="00A2470E" w:rsidP="00A247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your facility have a formal procedure for all ordering providers to review the appropriateness of all antibiotics at or after 48 hours from the initial orders (e.g., antibiotic time</w:t>
            </w:r>
            <w:r w:rsidR="00D226D1" w:rsidRPr="00FF2BAE">
              <w:rPr>
                <w:rFonts w:ascii="Times New Roman" w:hAnsi="Times New Roman"/>
                <w:sz w:val="24"/>
                <w:szCs w:val="24"/>
              </w:rPr>
              <w:t>-out, post-prescription review)</w:t>
            </w:r>
          </w:p>
        </w:tc>
        <w:tc>
          <w:tcPr>
            <w:tcW w:w="860" w:type="dxa"/>
            <w:shd w:val="clear" w:color="auto" w:fill="auto"/>
          </w:tcPr>
          <w:p w14:paraId="7E56BB0E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B0F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B10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B11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14:paraId="7E56BB12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B13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470E" w:rsidRPr="00FF2BAE" w14:paraId="7E56BB1C" w14:textId="77777777" w:rsidTr="007776CB">
        <w:tc>
          <w:tcPr>
            <w:tcW w:w="5194" w:type="dxa"/>
            <w:shd w:val="clear" w:color="auto" w:fill="auto"/>
            <w:vAlign w:val="center"/>
          </w:tcPr>
          <w:p w14:paraId="7E56BB15" w14:textId="77777777" w:rsidR="00A2470E" w:rsidRPr="00FF2BAE" w:rsidRDefault="00A2470E" w:rsidP="00A247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your facility review current antibiotics for appropriateness in patients w</w:t>
            </w:r>
            <w:r w:rsidR="00D226D1" w:rsidRPr="00FF2BAE">
              <w:rPr>
                <w:rFonts w:ascii="Times New Roman" w:hAnsi="Times New Roman"/>
                <w:sz w:val="24"/>
                <w:szCs w:val="24"/>
              </w:rPr>
              <w:t>ith new or recent CDI diagnosis</w:t>
            </w:r>
          </w:p>
        </w:tc>
        <w:tc>
          <w:tcPr>
            <w:tcW w:w="860" w:type="dxa"/>
            <w:shd w:val="clear" w:color="auto" w:fill="auto"/>
          </w:tcPr>
          <w:p w14:paraId="7E56BB16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B17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B18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B19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14:paraId="7E56BB1A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B1B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A2470E" w:rsidRPr="00FF2BAE" w14:paraId="7E56BB24" w14:textId="77777777" w:rsidTr="007776CB">
        <w:tc>
          <w:tcPr>
            <w:tcW w:w="5194" w:type="dxa"/>
            <w:shd w:val="clear" w:color="auto" w:fill="auto"/>
            <w:vAlign w:val="center"/>
          </w:tcPr>
          <w:p w14:paraId="7E56BB1D" w14:textId="77777777" w:rsidR="00A2470E" w:rsidRPr="00FF2BAE" w:rsidRDefault="00A2470E" w:rsidP="00A2470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your facility monitor antibiotic use (consumption) at</w:t>
            </w:r>
            <w:r w:rsidR="00D226D1" w:rsidRPr="00FF2BAE">
              <w:rPr>
                <w:rFonts w:ascii="Times New Roman" w:hAnsi="Times New Roman"/>
                <w:sz w:val="24"/>
                <w:szCs w:val="24"/>
              </w:rPr>
              <w:t xml:space="preserve"> the unit and/or facility level</w:t>
            </w:r>
          </w:p>
        </w:tc>
        <w:tc>
          <w:tcPr>
            <w:tcW w:w="860" w:type="dxa"/>
            <w:shd w:val="clear" w:color="auto" w:fill="auto"/>
          </w:tcPr>
          <w:p w14:paraId="7E56BB1E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B1F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9" w:type="dxa"/>
            <w:shd w:val="clear" w:color="auto" w:fill="auto"/>
          </w:tcPr>
          <w:p w14:paraId="7E56BB20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10" w:type="dxa"/>
            <w:shd w:val="clear" w:color="auto" w:fill="auto"/>
          </w:tcPr>
          <w:p w14:paraId="7E56BB21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7" w:type="dxa"/>
            <w:shd w:val="clear" w:color="auto" w:fill="auto"/>
          </w:tcPr>
          <w:p w14:paraId="7E56BB22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B23" w14:textId="77777777" w:rsidR="00A2470E" w:rsidRPr="00FF2BAE" w:rsidRDefault="00A2470E" w:rsidP="00205FEE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E56BB25" w14:textId="77777777" w:rsidR="00660392" w:rsidRPr="00B95112" w:rsidRDefault="00660392" w:rsidP="00B95112">
      <w:pPr>
        <w:spacing w:after="0"/>
        <w:rPr>
          <w:rFonts w:ascii="Times" w:hAnsi="Times"/>
          <w:b/>
          <w:sz w:val="12"/>
          <w:szCs w:val="12"/>
        </w:rPr>
      </w:pPr>
    </w:p>
    <w:tbl>
      <w:tblPr>
        <w:tblW w:w="1131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3"/>
        <w:gridCol w:w="829"/>
        <w:gridCol w:w="910"/>
        <w:gridCol w:w="1347"/>
        <w:gridCol w:w="808"/>
        <w:gridCol w:w="973"/>
        <w:gridCol w:w="1217"/>
      </w:tblGrid>
      <w:tr w:rsidR="00D367A4" w:rsidRPr="00FF2BAE" w14:paraId="7E56BB28" w14:textId="77777777" w:rsidTr="00C07A6B">
        <w:trPr>
          <w:tblHeader/>
        </w:trPr>
        <w:tc>
          <w:tcPr>
            <w:tcW w:w="5233" w:type="dxa"/>
            <w:vMerge w:val="restart"/>
            <w:shd w:val="clear" w:color="auto" w:fill="DDD9C3" w:themeFill="background2" w:themeFillShade="E6"/>
          </w:tcPr>
          <w:p w14:paraId="7E56BB26" w14:textId="77777777" w:rsidR="00D367A4" w:rsidRPr="00FF2BAE" w:rsidRDefault="00D367A4" w:rsidP="00B1781E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8"/>
                <w:szCs w:val="28"/>
              </w:rPr>
              <w:t xml:space="preserve">SECTION VI: </w:t>
            </w:r>
            <w:r w:rsidR="00D226D1" w:rsidRPr="00FF2BAE">
              <w:rPr>
                <w:rFonts w:ascii="Times New Roman" w:hAnsi="Times New Roman"/>
                <w:b/>
                <w:sz w:val="28"/>
                <w:szCs w:val="28"/>
              </w:rPr>
              <w:t>Laboratory Practices</w:t>
            </w:r>
          </w:p>
        </w:tc>
        <w:tc>
          <w:tcPr>
            <w:tcW w:w="6084" w:type="dxa"/>
            <w:gridSpan w:val="6"/>
            <w:shd w:val="clear" w:color="auto" w:fill="DDD9C3" w:themeFill="background2" w:themeFillShade="E6"/>
          </w:tcPr>
          <w:p w14:paraId="7E56BB27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Response</w:t>
            </w:r>
          </w:p>
        </w:tc>
      </w:tr>
      <w:tr w:rsidR="00D367A4" w:rsidRPr="00FF2BAE" w14:paraId="7E56BB30" w14:textId="77777777" w:rsidTr="00C07A6B">
        <w:trPr>
          <w:tblHeader/>
        </w:trPr>
        <w:tc>
          <w:tcPr>
            <w:tcW w:w="5233" w:type="dxa"/>
            <w:vMerge/>
            <w:shd w:val="clear" w:color="auto" w:fill="DDD9C3" w:themeFill="background2" w:themeFillShade="E6"/>
          </w:tcPr>
          <w:p w14:paraId="7E56BB29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shd w:val="clear" w:color="auto" w:fill="DDD9C3" w:themeFill="background2" w:themeFillShade="E6"/>
          </w:tcPr>
          <w:p w14:paraId="7E56BB2A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Never</w:t>
            </w:r>
          </w:p>
        </w:tc>
        <w:tc>
          <w:tcPr>
            <w:tcW w:w="910" w:type="dxa"/>
            <w:shd w:val="clear" w:color="auto" w:fill="DDD9C3" w:themeFill="background2" w:themeFillShade="E6"/>
          </w:tcPr>
          <w:p w14:paraId="7E56BB2B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Rarely</w:t>
            </w:r>
          </w:p>
        </w:tc>
        <w:tc>
          <w:tcPr>
            <w:tcW w:w="1347" w:type="dxa"/>
            <w:shd w:val="clear" w:color="auto" w:fill="DDD9C3" w:themeFill="background2" w:themeFillShade="E6"/>
          </w:tcPr>
          <w:p w14:paraId="7E56BB2C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Sometimes</w:t>
            </w:r>
          </w:p>
        </w:tc>
        <w:tc>
          <w:tcPr>
            <w:tcW w:w="808" w:type="dxa"/>
            <w:shd w:val="clear" w:color="auto" w:fill="DDD9C3" w:themeFill="background2" w:themeFillShade="E6"/>
          </w:tcPr>
          <w:p w14:paraId="7E56BB2D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 xml:space="preserve">Often </w:t>
            </w:r>
          </w:p>
        </w:tc>
        <w:tc>
          <w:tcPr>
            <w:tcW w:w="973" w:type="dxa"/>
            <w:shd w:val="clear" w:color="auto" w:fill="DDD9C3" w:themeFill="background2" w:themeFillShade="E6"/>
          </w:tcPr>
          <w:p w14:paraId="7E56BB2E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Always</w:t>
            </w:r>
          </w:p>
        </w:tc>
        <w:tc>
          <w:tcPr>
            <w:tcW w:w="1217" w:type="dxa"/>
            <w:shd w:val="clear" w:color="auto" w:fill="DDD9C3" w:themeFill="background2" w:themeFillShade="E6"/>
          </w:tcPr>
          <w:p w14:paraId="7E56BB2F" w14:textId="77777777" w:rsidR="00D367A4" w:rsidRPr="00FF2BAE" w:rsidRDefault="00D367A4" w:rsidP="00834F0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FF2BAE">
              <w:rPr>
                <w:rFonts w:ascii="Times New Roman" w:hAnsi="Times New Roman"/>
                <w:b/>
                <w:sz w:val="24"/>
                <w:szCs w:val="24"/>
              </w:rPr>
              <w:t>Unknown</w:t>
            </w:r>
          </w:p>
        </w:tc>
      </w:tr>
      <w:tr w:rsidR="00D226D1" w:rsidRPr="00FF2BAE" w14:paraId="7E56BB38" w14:textId="77777777" w:rsidTr="00AB7A95">
        <w:tc>
          <w:tcPr>
            <w:tcW w:w="5233" w:type="dxa"/>
            <w:shd w:val="clear" w:color="auto" w:fill="auto"/>
            <w:vAlign w:val="center"/>
          </w:tcPr>
          <w:p w14:paraId="7E56BB31" w14:textId="77777777" w:rsidR="00D226D1" w:rsidRPr="00FF2BAE" w:rsidRDefault="00D226D1" w:rsidP="00D226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the laboratory reject formed stools sent for C. difficile testing:</w:t>
            </w:r>
          </w:p>
        </w:tc>
        <w:tc>
          <w:tcPr>
            <w:tcW w:w="829" w:type="dxa"/>
            <w:shd w:val="clear" w:color="auto" w:fill="auto"/>
          </w:tcPr>
          <w:p w14:paraId="7E56BB32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B33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B34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B35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7E56BB36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B37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D226D1" w:rsidRPr="00FF2BAE" w14:paraId="7E56BB40" w14:textId="77777777" w:rsidTr="00AB7A95">
        <w:tc>
          <w:tcPr>
            <w:tcW w:w="5233" w:type="dxa"/>
            <w:shd w:val="clear" w:color="auto" w:fill="auto"/>
            <w:vAlign w:val="center"/>
          </w:tcPr>
          <w:p w14:paraId="7E56BB39" w14:textId="77777777" w:rsidR="00D226D1" w:rsidRPr="00FF2BAE" w:rsidRDefault="00D226D1" w:rsidP="00D226D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t>Does the laboratory reject duplicate stools (e.g., within 7 days if negative) sent for C. difficile testing:</w:t>
            </w:r>
          </w:p>
        </w:tc>
        <w:tc>
          <w:tcPr>
            <w:tcW w:w="829" w:type="dxa"/>
            <w:shd w:val="clear" w:color="auto" w:fill="auto"/>
          </w:tcPr>
          <w:p w14:paraId="7E56BB3A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10" w:type="dxa"/>
            <w:shd w:val="clear" w:color="auto" w:fill="auto"/>
          </w:tcPr>
          <w:p w14:paraId="7E56BB3B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347" w:type="dxa"/>
            <w:shd w:val="clear" w:color="auto" w:fill="auto"/>
          </w:tcPr>
          <w:p w14:paraId="7E56BB3C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08" w:type="dxa"/>
            <w:shd w:val="clear" w:color="auto" w:fill="auto"/>
          </w:tcPr>
          <w:p w14:paraId="7E56BB3D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973" w:type="dxa"/>
            <w:shd w:val="clear" w:color="auto" w:fill="auto"/>
          </w:tcPr>
          <w:p w14:paraId="7E56BB3E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217" w:type="dxa"/>
            <w:shd w:val="clear" w:color="auto" w:fill="auto"/>
          </w:tcPr>
          <w:p w14:paraId="7E56BB3F" w14:textId="77777777" w:rsidR="00D226D1" w:rsidRPr="00FF2BAE" w:rsidRDefault="00D226D1" w:rsidP="00CB15C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BAE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2BAE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0F57BB">
              <w:rPr>
                <w:rFonts w:ascii="Times New Roman" w:hAnsi="Times New Roman"/>
                <w:sz w:val="24"/>
                <w:szCs w:val="24"/>
              </w:rPr>
            </w:r>
            <w:r w:rsidR="000F57BB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FF2BA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7E56BB41" w14:textId="77777777" w:rsidR="00F06132" w:rsidRPr="00D226D1" w:rsidRDefault="00F06132" w:rsidP="00FF2BAE">
      <w:pPr>
        <w:jc w:val="center"/>
        <w:rPr>
          <w:rFonts w:ascii="Times" w:hAnsi="Times"/>
          <w:sz w:val="28"/>
          <w:szCs w:val="28"/>
          <w:lang w:bidi="en-US"/>
        </w:rPr>
      </w:pPr>
    </w:p>
    <w:p w14:paraId="7E56BB42" w14:textId="73FA648B" w:rsidR="00A34EA5" w:rsidRPr="00846E95" w:rsidRDefault="00F06132" w:rsidP="000F57BB">
      <w:pPr>
        <w:pStyle w:val="ListParagraph"/>
        <w:ind w:left="0"/>
        <w:jc w:val="center"/>
        <w:rPr>
          <w:rFonts w:ascii="Times" w:hAnsi="Times"/>
          <w:sz w:val="28"/>
          <w:szCs w:val="28"/>
          <w:lang w:bidi="en-US"/>
        </w:rPr>
      </w:pPr>
      <w:r>
        <w:rPr>
          <w:rFonts w:ascii="Times" w:hAnsi="Times" w:cs="Arial"/>
          <w:sz w:val="16"/>
          <w:szCs w:val="16"/>
        </w:rPr>
        <w:t xml:space="preserve">This material was prepared in part by the Lake Superior Quality Innovation Network, under contract with the Centers for Medicare &amp; Medicaid Services (CMS), an agency of the U.S. Department of Health and Human Services. The materials do not necessarily reflect </w:t>
      </w:r>
      <w:bookmarkStart w:id="7" w:name="_GoBack"/>
      <w:bookmarkEnd w:id="7"/>
      <w:r>
        <w:rPr>
          <w:rFonts w:ascii="Times" w:hAnsi="Times" w:cs="Arial"/>
          <w:sz w:val="16"/>
          <w:szCs w:val="16"/>
        </w:rPr>
        <w:t xml:space="preserve">CMS policy. </w:t>
      </w:r>
      <w:r w:rsidR="00FF2BAE" w:rsidRPr="00FF2BAE">
        <w:rPr>
          <w:rFonts w:ascii="Times" w:hAnsi="Times" w:cs="Arial"/>
          <w:sz w:val="16"/>
          <w:szCs w:val="16"/>
        </w:rPr>
        <w:t>11SOW-WI-C1-16-62 051516</w:t>
      </w:r>
    </w:p>
    <w:sectPr w:rsidR="00A34EA5" w:rsidRPr="00846E95" w:rsidSect="003F1D4F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6BB45" w14:textId="77777777" w:rsidR="00E37D3B" w:rsidRDefault="00E37D3B" w:rsidP="003F1D4F">
      <w:pPr>
        <w:spacing w:after="0" w:line="240" w:lineRule="auto"/>
      </w:pPr>
      <w:r>
        <w:separator/>
      </w:r>
    </w:p>
  </w:endnote>
  <w:endnote w:type="continuationSeparator" w:id="0">
    <w:p w14:paraId="7E56BB46" w14:textId="77777777" w:rsidR="00E37D3B" w:rsidRDefault="00E37D3B" w:rsidP="003F1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BB49" w14:textId="325C5531" w:rsidR="00E37D3B" w:rsidRDefault="00E37D3B" w:rsidP="00846E95">
    <w:pPr>
      <w:pStyle w:val="Footer"/>
      <w:tabs>
        <w:tab w:val="left" w:pos="330"/>
        <w:tab w:val="left" w:pos="9084"/>
        <w:tab w:val="left" w:pos="9288"/>
        <w:tab w:val="right" w:pos="10800"/>
      </w:tabs>
    </w:pPr>
    <w:r w:rsidRPr="00937E5F">
      <w:rPr>
        <w:noProof/>
      </w:rPr>
      <w:drawing>
        <wp:anchor distT="0" distB="0" distL="114300" distR="114300" simplePos="0" relativeHeight="251658240" behindDoc="1" locked="0" layoutInCell="1" allowOverlap="1" wp14:anchorId="7E56BB4B" wp14:editId="7E56BB4C">
          <wp:simplePos x="0" y="0"/>
          <wp:positionH relativeFrom="column">
            <wp:posOffset>5806440</wp:posOffset>
          </wp:positionH>
          <wp:positionV relativeFrom="paragraph">
            <wp:posOffset>-165735</wp:posOffset>
          </wp:positionV>
          <wp:extent cx="878205" cy="6616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7E5F">
      <w:rPr>
        <w:noProof/>
      </w:rPr>
      <w:drawing>
        <wp:anchor distT="0" distB="0" distL="114300" distR="114300" simplePos="0" relativeHeight="251659264" behindDoc="0" locked="0" layoutInCell="1" allowOverlap="1" wp14:anchorId="7E56BB4D" wp14:editId="7E56BB4E">
          <wp:simplePos x="0" y="0"/>
          <wp:positionH relativeFrom="column">
            <wp:posOffset>0</wp:posOffset>
          </wp:positionH>
          <wp:positionV relativeFrom="paragraph">
            <wp:posOffset>-169545</wp:posOffset>
          </wp:positionV>
          <wp:extent cx="2602230" cy="632460"/>
          <wp:effectExtent l="0" t="0" r="7620" b="0"/>
          <wp:wrapSquare wrapText="bothSides"/>
          <wp:docPr id="1" name="Picture 1" descr="QIN treatments-LSQIN-Sec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IN treatments-LSQIN-Seco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F57BB">
      <w:rPr>
        <w:noProof/>
      </w:rPr>
      <w:t>6</w:t>
    </w:r>
    <w:r>
      <w:rPr>
        <w:noProof/>
      </w:rPr>
      <w:fldChar w:fldCharType="end"/>
    </w:r>
  </w:p>
  <w:p w14:paraId="7E56BB4A" w14:textId="77777777" w:rsidR="00E37D3B" w:rsidRDefault="00E37D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6BB43" w14:textId="77777777" w:rsidR="00E37D3B" w:rsidRDefault="00E37D3B" w:rsidP="003F1D4F">
      <w:pPr>
        <w:spacing w:after="0" w:line="240" w:lineRule="auto"/>
      </w:pPr>
      <w:r>
        <w:separator/>
      </w:r>
    </w:p>
  </w:footnote>
  <w:footnote w:type="continuationSeparator" w:id="0">
    <w:p w14:paraId="7E56BB44" w14:textId="77777777" w:rsidR="00E37D3B" w:rsidRDefault="00E37D3B" w:rsidP="003F1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6BB47" w14:textId="77777777" w:rsidR="00E37D3B" w:rsidRPr="00FF2BAE" w:rsidRDefault="00E37D3B" w:rsidP="003F1D4F">
    <w:pPr>
      <w:pStyle w:val="Header"/>
      <w:jc w:val="center"/>
      <w:rPr>
        <w:rFonts w:ascii="Arial" w:hAnsi="Arial" w:cs="Arial"/>
        <w:b/>
        <w:sz w:val="32"/>
        <w:szCs w:val="32"/>
      </w:rPr>
    </w:pPr>
    <w:r w:rsidRPr="00FF2BAE">
      <w:rPr>
        <w:rFonts w:ascii="Arial" w:hAnsi="Arial" w:cs="Arial"/>
        <w:b/>
        <w:sz w:val="32"/>
        <w:szCs w:val="32"/>
      </w:rPr>
      <w:t>Re-Energizing CDI Prevention Efforts Workshop</w:t>
    </w:r>
  </w:p>
  <w:p w14:paraId="7E56BB48" w14:textId="5E0D6BB2" w:rsidR="00E37D3B" w:rsidRPr="00FF2BAE" w:rsidRDefault="00E37D3B" w:rsidP="00D226D1">
    <w:pPr>
      <w:pStyle w:val="Header"/>
      <w:jc w:val="center"/>
      <w:rPr>
        <w:rFonts w:ascii="Arial" w:hAnsi="Arial" w:cs="Arial"/>
        <w:b/>
        <w:sz w:val="32"/>
        <w:szCs w:val="32"/>
      </w:rPr>
    </w:pPr>
    <w:r w:rsidRPr="00FF2BAE">
      <w:rPr>
        <w:rFonts w:ascii="Arial" w:hAnsi="Arial" w:cs="Arial"/>
        <w:b/>
        <w:sz w:val="32"/>
        <w:szCs w:val="32"/>
      </w:rPr>
      <w:t>CDI Targeted Assessment for Prevention (TAP</w:t>
    </w:r>
    <w:r w:rsidR="00D226D1" w:rsidRPr="00FF2BAE">
      <w:rPr>
        <w:rFonts w:ascii="Arial" w:hAnsi="Arial" w:cs="Arial"/>
        <w:b/>
        <w:sz w:val="32"/>
        <w:szCs w:val="32"/>
      </w:rPr>
      <w:t xml:space="preserve">) Tool – </w:t>
    </w:r>
    <w:r w:rsidR="00FF2BAE">
      <w:rPr>
        <w:rFonts w:ascii="Arial" w:hAnsi="Arial" w:cs="Arial"/>
        <w:b/>
        <w:sz w:val="32"/>
        <w:szCs w:val="32"/>
      </w:rPr>
      <w:br/>
    </w:r>
    <w:r w:rsidR="00D226D1" w:rsidRPr="00FF2BAE">
      <w:rPr>
        <w:rFonts w:ascii="Arial" w:hAnsi="Arial" w:cs="Arial"/>
        <w:b/>
        <w:sz w:val="32"/>
        <w:szCs w:val="32"/>
      </w:rPr>
      <w:t>Hospital Response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57B6"/>
    <w:multiLevelType w:val="hybridMultilevel"/>
    <w:tmpl w:val="1C26455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E5F63"/>
    <w:multiLevelType w:val="hybridMultilevel"/>
    <w:tmpl w:val="5C6AA29C"/>
    <w:lvl w:ilvl="0" w:tplc="C5549A5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71E78"/>
    <w:multiLevelType w:val="hybridMultilevel"/>
    <w:tmpl w:val="CAB4F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C96"/>
    <w:multiLevelType w:val="hybridMultilevel"/>
    <w:tmpl w:val="22B28FE6"/>
    <w:lvl w:ilvl="0" w:tplc="DA0445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41A9"/>
    <w:multiLevelType w:val="hybridMultilevel"/>
    <w:tmpl w:val="5F9C3D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4416318"/>
    <w:multiLevelType w:val="hybridMultilevel"/>
    <w:tmpl w:val="2B6C51A2"/>
    <w:lvl w:ilvl="0" w:tplc="C5549A52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147B3"/>
    <w:multiLevelType w:val="hybridMultilevel"/>
    <w:tmpl w:val="CB42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C0A73"/>
    <w:multiLevelType w:val="hybridMultilevel"/>
    <w:tmpl w:val="22B28FE6"/>
    <w:lvl w:ilvl="0" w:tplc="DA04459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D64A9"/>
    <w:multiLevelType w:val="hybridMultilevel"/>
    <w:tmpl w:val="08D07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A7335"/>
    <w:multiLevelType w:val="hybridMultilevel"/>
    <w:tmpl w:val="7D8E0DD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66697E"/>
    <w:multiLevelType w:val="hybridMultilevel"/>
    <w:tmpl w:val="83586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9F63CF"/>
    <w:multiLevelType w:val="hybridMultilevel"/>
    <w:tmpl w:val="6E8A3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D6044"/>
    <w:multiLevelType w:val="hybridMultilevel"/>
    <w:tmpl w:val="47BA3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11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0C"/>
    <w:rsid w:val="00062189"/>
    <w:rsid w:val="000B63AD"/>
    <w:rsid w:val="000E1116"/>
    <w:rsid w:val="000F57BB"/>
    <w:rsid w:val="00100FB2"/>
    <w:rsid w:val="001322E5"/>
    <w:rsid w:val="0016545C"/>
    <w:rsid w:val="001C039F"/>
    <w:rsid w:val="001C3CCD"/>
    <w:rsid w:val="001C5D27"/>
    <w:rsid w:val="001F5020"/>
    <w:rsid w:val="00205FEE"/>
    <w:rsid w:val="002A2010"/>
    <w:rsid w:val="00327BA5"/>
    <w:rsid w:val="0037590C"/>
    <w:rsid w:val="00387E96"/>
    <w:rsid w:val="003F1D4F"/>
    <w:rsid w:val="004443FA"/>
    <w:rsid w:val="0044625B"/>
    <w:rsid w:val="0045606F"/>
    <w:rsid w:val="00460A49"/>
    <w:rsid w:val="0046346F"/>
    <w:rsid w:val="004C5B91"/>
    <w:rsid w:val="004F28D6"/>
    <w:rsid w:val="005E5553"/>
    <w:rsid w:val="006427FF"/>
    <w:rsid w:val="00660392"/>
    <w:rsid w:val="007331F7"/>
    <w:rsid w:val="00762629"/>
    <w:rsid w:val="007A6C4C"/>
    <w:rsid w:val="008103B9"/>
    <w:rsid w:val="00834F03"/>
    <w:rsid w:val="00846E95"/>
    <w:rsid w:val="0089134E"/>
    <w:rsid w:val="0089137B"/>
    <w:rsid w:val="00945977"/>
    <w:rsid w:val="009A2D60"/>
    <w:rsid w:val="00A1018C"/>
    <w:rsid w:val="00A14A42"/>
    <w:rsid w:val="00A23AA7"/>
    <w:rsid w:val="00A2470E"/>
    <w:rsid w:val="00A34EA5"/>
    <w:rsid w:val="00AA7597"/>
    <w:rsid w:val="00AB5475"/>
    <w:rsid w:val="00AC4C3B"/>
    <w:rsid w:val="00AE6F8E"/>
    <w:rsid w:val="00B1781E"/>
    <w:rsid w:val="00B32C5F"/>
    <w:rsid w:val="00B46302"/>
    <w:rsid w:val="00B912B7"/>
    <w:rsid w:val="00B95112"/>
    <w:rsid w:val="00BA282C"/>
    <w:rsid w:val="00BB693A"/>
    <w:rsid w:val="00BC3F43"/>
    <w:rsid w:val="00BD2141"/>
    <w:rsid w:val="00C04085"/>
    <w:rsid w:val="00C07A6B"/>
    <w:rsid w:val="00C51D36"/>
    <w:rsid w:val="00C55B96"/>
    <w:rsid w:val="00CB15C7"/>
    <w:rsid w:val="00CD3C7C"/>
    <w:rsid w:val="00CE7808"/>
    <w:rsid w:val="00D0082E"/>
    <w:rsid w:val="00D03C8C"/>
    <w:rsid w:val="00D226D1"/>
    <w:rsid w:val="00D367A4"/>
    <w:rsid w:val="00D605B6"/>
    <w:rsid w:val="00D6066A"/>
    <w:rsid w:val="00E37D3B"/>
    <w:rsid w:val="00EC64CB"/>
    <w:rsid w:val="00ED2A60"/>
    <w:rsid w:val="00EE3CB0"/>
    <w:rsid w:val="00F06132"/>
    <w:rsid w:val="00FB77D9"/>
    <w:rsid w:val="00FE6191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E56B755"/>
  <w15:docId w15:val="{CB28BD89-BB3D-4EB0-ACD8-1796536C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D4F"/>
  </w:style>
  <w:style w:type="paragraph" w:styleId="Footer">
    <w:name w:val="footer"/>
    <w:basedOn w:val="Normal"/>
    <w:link w:val="FooterChar"/>
    <w:uiPriority w:val="99"/>
    <w:unhideWhenUsed/>
    <w:rsid w:val="003F1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D4F"/>
  </w:style>
  <w:style w:type="paragraph" w:styleId="ListParagraph">
    <w:name w:val="List Paragraph"/>
    <w:basedOn w:val="Normal"/>
    <w:uiPriority w:val="34"/>
    <w:qFormat/>
    <w:rsid w:val="003F1D4F"/>
    <w:pPr>
      <w:ind w:left="720"/>
      <w:contextualSpacing/>
    </w:pPr>
  </w:style>
  <w:style w:type="table" w:styleId="TableGrid">
    <w:name w:val="Table Grid"/>
    <w:basedOn w:val="TableNormal"/>
    <w:uiPriority w:val="39"/>
    <w:rsid w:val="003F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60392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E1116"/>
    <w:rPr>
      <w:rFonts w:ascii="Segoe UI" w:hAnsi="Segoe UI" w:cs="Segoe UI"/>
      <w:sz w:val="18"/>
      <w:szCs w:val="18"/>
    </w:rPr>
  </w:style>
  <w:style w:type="character" w:styleId="PlaceholderText">
    <w:name w:val="Placeholder Text"/>
    <w:uiPriority w:val="99"/>
    <w:semiHidden/>
    <w:rsid w:val="00D6066A"/>
    <w:rPr>
      <w:color w:val="808080"/>
    </w:rPr>
  </w:style>
  <w:style w:type="table" w:styleId="LightList-Accent1">
    <w:name w:val="Light List Accent 1"/>
    <w:basedOn w:val="TableNormal"/>
    <w:uiPriority w:val="61"/>
    <w:rsid w:val="00CB15C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">
    <w:name w:val="Light List"/>
    <w:basedOn w:val="TableNormal"/>
    <w:uiPriority w:val="61"/>
    <w:rsid w:val="00CB15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EE3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anson\AppData\Local\Microsoft\Windows\INetCache\Content.Outlook\DJW8UCAQ\Fillable%20TAP%20Response%20Form%2011%2016%2020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6DB5D1D44544D7A1F5D94DB7C8B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F89C7-7E45-47E9-A5E2-33F82A2BA3D6}"/>
      </w:docPartPr>
      <w:docPartBody>
        <w:p w:rsidR="004D0750" w:rsidRDefault="004D0750">
          <w:pPr>
            <w:pStyle w:val="CB6DB5D1D44544D7A1F5D94DB7C8BB29"/>
          </w:pPr>
          <w:r w:rsidRPr="002A00AF">
            <w:rPr>
              <w:rStyle w:val="PlaceholderText"/>
            </w:rPr>
            <w:t>Click here to enter text.</w:t>
          </w:r>
        </w:p>
      </w:docPartBody>
    </w:docPart>
    <w:docPart>
      <w:docPartPr>
        <w:name w:val="587DD172D47D4223859535A60620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464B-80BA-4914-BBC1-51ACD59702C8}"/>
      </w:docPartPr>
      <w:docPartBody>
        <w:p w:rsidR="004D0750" w:rsidRDefault="00D12B2C" w:rsidP="00D12B2C">
          <w:pPr>
            <w:pStyle w:val="587DD172D47D4223859535A60620AF264"/>
          </w:pPr>
          <w:r w:rsidRPr="00D605B6">
            <w:rPr>
              <w:rStyle w:val="PlaceholderText"/>
              <w:rFonts w:ascii="Times" w:hAnsi="Times"/>
              <w:b/>
              <w:sz w:val="24"/>
              <w:szCs w:val="24"/>
            </w:rPr>
            <w:t>Location of Facility</w:t>
          </w:r>
        </w:p>
      </w:docPartBody>
    </w:docPart>
    <w:docPart>
      <w:docPartPr>
        <w:name w:val="7632404886BB4130B1FA3EEF7094A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784E2-B2EE-459C-9A91-B7BAD1AE745F}"/>
      </w:docPartPr>
      <w:docPartBody>
        <w:p w:rsidR="004D0750" w:rsidRDefault="00D12B2C" w:rsidP="00D12B2C">
          <w:pPr>
            <w:pStyle w:val="7632404886BB4130B1FA3EEF7094A6B54"/>
          </w:pPr>
          <w:r w:rsidRPr="00D605B6">
            <w:rPr>
              <w:rFonts w:ascii="Times" w:hAnsi="Times"/>
              <w:b/>
              <w:color w:val="7F7F7F" w:themeColor="text1" w:themeTint="80"/>
              <w:sz w:val="24"/>
              <w:szCs w:val="24"/>
            </w:rPr>
            <w:t>Enter today’s date</w:t>
          </w:r>
        </w:p>
      </w:docPartBody>
    </w:docPart>
    <w:docPart>
      <w:docPartPr>
        <w:name w:val="A47675BC96ED49809FE12D654340A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DE0F0-1614-4987-A0BC-FFB5B9B3A858}"/>
      </w:docPartPr>
      <w:docPartBody>
        <w:p w:rsidR="004D0750" w:rsidRDefault="00D12B2C" w:rsidP="00D12B2C">
          <w:pPr>
            <w:pStyle w:val="A47675BC96ED49809FE12D654340A5F94"/>
          </w:pPr>
          <w:r w:rsidRPr="00846E95">
            <w:rPr>
              <w:rStyle w:val="PlaceholderText"/>
              <w:rFonts w:ascii="Times" w:hAnsi="Times"/>
            </w:rPr>
            <w:t>Target Unit 1</w:t>
          </w:r>
        </w:p>
      </w:docPartBody>
    </w:docPart>
    <w:docPart>
      <w:docPartPr>
        <w:name w:val="D99D14DDECB343C48530353E6DA1E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03E99-7627-4E63-84A1-FAD00066274A}"/>
      </w:docPartPr>
      <w:docPartBody>
        <w:p w:rsidR="004D0750" w:rsidRDefault="00D12B2C" w:rsidP="00D12B2C">
          <w:pPr>
            <w:pStyle w:val="D99D14DDECB343C48530353E6DA1E59F4"/>
          </w:pPr>
          <w:r w:rsidRPr="00846E95">
            <w:rPr>
              <w:rStyle w:val="PlaceholderText"/>
              <w:rFonts w:ascii="Times" w:hAnsi="Times"/>
            </w:rPr>
            <w:t>What types of patients are on this unit?</w:t>
          </w:r>
        </w:p>
      </w:docPartBody>
    </w:docPart>
    <w:docPart>
      <w:docPartPr>
        <w:name w:val="424FD5DEEDAF41CABE7739FA3DEBD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272E-C2CF-4E14-8316-6B4252C66695}"/>
      </w:docPartPr>
      <w:docPartBody>
        <w:p w:rsidR="004D0750" w:rsidRDefault="00D12B2C" w:rsidP="00D12B2C">
          <w:pPr>
            <w:pStyle w:val="424FD5DEEDAF41CABE7739FA3DEBDE344"/>
          </w:pPr>
          <w:r w:rsidRPr="00846E95">
            <w:rPr>
              <w:rStyle w:val="PlaceholderText"/>
              <w:rFonts w:ascii="Times" w:hAnsi="Times"/>
            </w:rPr>
            <w:t>Target Unit 2</w:t>
          </w:r>
        </w:p>
      </w:docPartBody>
    </w:docPart>
    <w:docPart>
      <w:docPartPr>
        <w:name w:val="1A2EF0450C6C4772868979DDBE0E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AE618-E81D-48BE-8C83-EE7D3531CFFF}"/>
      </w:docPartPr>
      <w:docPartBody>
        <w:p w:rsidR="004D0750" w:rsidRDefault="00D12B2C" w:rsidP="00D12B2C">
          <w:pPr>
            <w:pStyle w:val="1A2EF0450C6C4772868979DDBE0EBF824"/>
          </w:pPr>
          <w:r w:rsidRPr="00846E95">
            <w:rPr>
              <w:rStyle w:val="PlaceholderText"/>
              <w:rFonts w:ascii="Times" w:hAnsi="Times"/>
            </w:rPr>
            <w:t>What types of patients are on this unit?</w:t>
          </w:r>
        </w:p>
      </w:docPartBody>
    </w:docPart>
    <w:docPart>
      <w:docPartPr>
        <w:name w:val="5236DC18C81E4543855CBE80EEF6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4C215-0E11-4A53-895F-6D5E3989D67A}"/>
      </w:docPartPr>
      <w:docPartBody>
        <w:p w:rsidR="004D0750" w:rsidRDefault="00D12B2C" w:rsidP="00D12B2C">
          <w:pPr>
            <w:pStyle w:val="5236DC18C81E4543855CBE80EEF60E064"/>
          </w:pPr>
          <w:r w:rsidRPr="00846E95">
            <w:rPr>
              <w:rStyle w:val="PlaceholderText"/>
              <w:rFonts w:ascii="Times" w:hAnsi="Times"/>
            </w:rPr>
            <w:t>Target Unit 3</w:t>
          </w:r>
        </w:p>
      </w:docPartBody>
    </w:docPart>
    <w:docPart>
      <w:docPartPr>
        <w:name w:val="49B1B346FB99489EA1CB0C00D5D6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3C52-A64B-48EE-A383-07E80432336C}"/>
      </w:docPartPr>
      <w:docPartBody>
        <w:p w:rsidR="004D0750" w:rsidRDefault="00D12B2C" w:rsidP="00D12B2C">
          <w:pPr>
            <w:pStyle w:val="49B1B346FB99489EA1CB0C00D5D6573E4"/>
          </w:pPr>
          <w:r w:rsidRPr="00846E95">
            <w:rPr>
              <w:rStyle w:val="PlaceholderText"/>
              <w:rFonts w:ascii="Times" w:hAnsi="Times"/>
            </w:rPr>
            <w:t>What types of patients are on this unit?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50"/>
    <w:rsid w:val="004D0750"/>
    <w:rsid w:val="0071608D"/>
    <w:rsid w:val="00D1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12B2C"/>
    <w:rPr>
      <w:color w:val="808080"/>
    </w:rPr>
  </w:style>
  <w:style w:type="paragraph" w:customStyle="1" w:styleId="CB6DB5D1D44544D7A1F5D94DB7C8BB29">
    <w:name w:val="CB6DB5D1D44544D7A1F5D94DB7C8BB29"/>
  </w:style>
  <w:style w:type="paragraph" w:customStyle="1" w:styleId="587DD172D47D4223859535A60620AF26">
    <w:name w:val="587DD172D47D4223859535A60620AF26"/>
  </w:style>
  <w:style w:type="paragraph" w:customStyle="1" w:styleId="7632404886BB4130B1FA3EEF7094A6B5">
    <w:name w:val="7632404886BB4130B1FA3EEF7094A6B5"/>
  </w:style>
  <w:style w:type="paragraph" w:customStyle="1" w:styleId="A47675BC96ED49809FE12D654340A5F9">
    <w:name w:val="A47675BC96ED49809FE12D654340A5F9"/>
  </w:style>
  <w:style w:type="paragraph" w:customStyle="1" w:styleId="D99D14DDECB343C48530353E6DA1E59F">
    <w:name w:val="D99D14DDECB343C48530353E6DA1E59F"/>
  </w:style>
  <w:style w:type="paragraph" w:customStyle="1" w:styleId="424FD5DEEDAF41CABE7739FA3DEBDE34">
    <w:name w:val="424FD5DEEDAF41CABE7739FA3DEBDE34"/>
  </w:style>
  <w:style w:type="paragraph" w:customStyle="1" w:styleId="1A2EF0450C6C4772868979DDBE0EBF82">
    <w:name w:val="1A2EF0450C6C4772868979DDBE0EBF82"/>
  </w:style>
  <w:style w:type="paragraph" w:customStyle="1" w:styleId="5236DC18C81E4543855CBE80EEF60E06">
    <w:name w:val="5236DC18C81E4543855CBE80EEF60E06"/>
  </w:style>
  <w:style w:type="paragraph" w:customStyle="1" w:styleId="49B1B346FB99489EA1CB0C00D5D6573E">
    <w:name w:val="49B1B346FB99489EA1CB0C00D5D6573E"/>
  </w:style>
  <w:style w:type="paragraph" w:customStyle="1" w:styleId="276B25A2DC78447E8C5332A8049D528E">
    <w:name w:val="276B25A2DC78447E8C5332A8049D528E"/>
  </w:style>
  <w:style w:type="paragraph" w:customStyle="1" w:styleId="30EAAE8D9A294B38976013722FC0F453">
    <w:name w:val="30EAAE8D9A294B38976013722FC0F453"/>
  </w:style>
  <w:style w:type="paragraph" w:customStyle="1" w:styleId="F8C9E069A388433686CB273C82A52890">
    <w:name w:val="F8C9E069A388433686CB273C82A52890"/>
  </w:style>
  <w:style w:type="paragraph" w:customStyle="1" w:styleId="A171A923D4D94F19AA347EB17E8DA035">
    <w:name w:val="A171A923D4D94F19AA347EB17E8DA035"/>
  </w:style>
  <w:style w:type="paragraph" w:customStyle="1" w:styleId="587DD172D47D4223859535A60620AF261">
    <w:name w:val="587DD172D47D4223859535A60620AF261"/>
    <w:rsid w:val="00D12B2C"/>
    <w:rPr>
      <w:rFonts w:ascii="Calibri" w:eastAsia="Calibri" w:hAnsi="Calibri" w:cs="Times New Roman"/>
    </w:rPr>
  </w:style>
  <w:style w:type="paragraph" w:customStyle="1" w:styleId="7632404886BB4130B1FA3EEF7094A6B51">
    <w:name w:val="7632404886BB4130B1FA3EEF7094A6B51"/>
    <w:rsid w:val="00D12B2C"/>
    <w:rPr>
      <w:rFonts w:ascii="Calibri" w:eastAsia="Calibri" w:hAnsi="Calibri" w:cs="Times New Roman"/>
    </w:rPr>
  </w:style>
  <w:style w:type="paragraph" w:customStyle="1" w:styleId="A47675BC96ED49809FE12D654340A5F91">
    <w:name w:val="A47675BC96ED49809FE12D654340A5F91"/>
    <w:rsid w:val="00D12B2C"/>
    <w:rPr>
      <w:rFonts w:ascii="Calibri" w:eastAsia="Calibri" w:hAnsi="Calibri" w:cs="Times New Roman"/>
    </w:rPr>
  </w:style>
  <w:style w:type="paragraph" w:customStyle="1" w:styleId="D99D14DDECB343C48530353E6DA1E59F1">
    <w:name w:val="D99D14DDECB343C48530353E6DA1E59F1"/>
    <w:rsid w:val="00D12B2C"/>
    <w:rPr>
      <w:rFonts w:ascii="Calibri" w:eastAsia="Calibri" w:hAnsi="Calibri" w:cs="Times New Roman"/>
    </w:rPr>
  </w:style>
  <w:style w:type="paragraph" w:customStyle="1" w:styleId="424FD5DEEDAF41CABE7739FA3DEBDE341">
    <w:name w:val="424FD5DEEDAF41CABE7739FA3DEBDE341"/>
    <w:rsid w:val="00D12B2C"/>
    <w:rPr>
      <w:rFonts w:ascii="Calibri" w:eastAsia="Calibri" w:hAnsi="Calibri" w:cs="Times New Roman"/>
    </w:rPr>
  </w:style>
  <w:style w:type="paragraph" w:customStyle="1" w:styleId="1A2EF0450C6C4772868979DDBE0EBF821">
    <w:name w:val="1A2EF0450C6C4772868979DDBE0EBF821"/>
    <w:rsid w:val="00D12B2C"/>
    <w:rPr>
      <w:rFonts w:ascii="Calibri" w:eastAsia="Calibri" w:hAnsi="Calibri" w:cs="Times New Roman"/>
    </w:rPr>
  </w:style>
  <w:style w:type="paragraph" w:customStyle="1" w:styleId="5236DC18C81E4543855CBE80EEF60E061">
    <w:name w:val="5236DC18C81E4543855CBE80EEF60E061"/>
    <w:rsid w:val="00D12B2C"/>
    <w:rPr>
      <w:rFonts w:ascii="Calibri" w:eastAsia="Calibri" w:hAnsi="Calibri" w:cs="Times New Roman"/>
    </w:rPr>
  </w:style>
  <w:style w:type="paragraph" w:customStyle="1" w:styleId="49B1B346FB99489EA1CB0C00D5D6573E1">
    <w:name w:val="49B1B346FB99489EA1CB0C00D5D6573E1"/>
    <w:rsid w:val="00D12B2C"/>
    <w:rPr>
      <w:rFonts w:ascii="Calibri" w:eastAsia="Calibri" w:hAnsi="Calibri" w:cs="Times New Roman"/>
    </w:rPr>
  </w:style>
  <w:style w:type="paragraph" w:customStyle="1" w:styleId="276B25A2DC78447E8C5332A8049D528E1">
    <w:name w:val="276B25A2DC78447E8C5332A8049D528E1"/>
    <w:rsid w:val="00D12B2C"/>
    <w:rPr>
      <w:rFonts w:ascii="Calibri" w:eastAsia="Calibri" w:hAnsi="Calibri" w:cs="Times New Roman"/>
    </w:rPr>
  </w:style>
  <w:style w:type="paragraph" w:customStyle="1" w:styleId="30EAAE8D9A294B38976013722FC0F4531">
    <w:name w:val="30EAAE8D9A294B38976013722FC0F4531"/>
    <w:rsid w:val="00D12B2C"/>
    <w:rPr>
      <w:rFonts w:ascii="Calibri" w:eastAsia="Calibri" w:hAnsi="Calibri" w:cs="Times New Roman"/>
    </w:rPr>
  </w:style>
  <w:style w:type="paragraph" w:customStyle="1" w:styleId="F8C9E069A388433686CB273C82A528901">
    <w:name w:val="F8C9E069A388433686CB273C82A528901"/>
    <w:rsid w:val="00D12B2C"/>
    <w:rPr>
      <w:rFonts w:ascii="Calibri" w:eastAsia="Calibri" w:hAnsi="Calibri" w:cs="Times New Roman"/>
    </w:rPr>
  </w:style>
  <w:style w:type="paragraph" w:customStyle="1" w:styleId="A171A923D4D94F19AA347EB17E8DA0351">
    <w:name w:val="A171A923D4D94F19AA347EB17E8DA0351"/>
    <w:rsid w:val="00D12B2C"/>
    <w:rPr>
      <w:rFonts w:ascii="Calibri" w:eastAsia="Calibri" w:hAnsi="Calibri" w:cs="Times New Roman"/>
    </w:rPr>
  </w:style>
  <w:style w:type="paragraph" w:customStyle="1" w:styleId="587DD172D47D4223859535A60620AF262">
    <w:name w:val="587DD172D47D4223859535A60620AF262"/>
    <w:rsid w:val="00D12B2C"/>
    <w:rPr>
      <w:rFonts w:ascii="Calibri" w:eastAsia="Calibri" w:hAnsi="Calibri" w:cs="Times New Roman"/>
    </w:rPr>
  </w:style>
  <w:style w:type="paragraph" w:customStyle="1" w:styleId="7632404886BB4130B1FA3EEF7094A6B52">
    <w:name w:val="7632404886BB4130B1FA3EEF7094A6B52"/>
    <w:rsid w:val="00D12B2C"/>
    <w:rPr>
      <w:rFonts w:ascii="Calibri" w:eastAsia="Calibri" w:hAnsi="Calibri" w:cs="Times New Roman"/>
    </w:rPr>
  </w:style>
  <w:style w:type="paragraph" w:customStyle="1" w:styleId="A47675BC96ED49809FE12D654340A5F92">
    <w:name w:val="A47675BC96ED49809FE12D654340A5F92"/>
    <w:rsid w:val="00D12B2C"/>
    <w:rPr>
      <w:rFonts w:ascii="Calibri" w:eastAsia="Calibri" w:hAnsi="Calibri" w:cs="Times New Roman"/>
    </w:rPr>
  </w:style>
  <w:style w:type="paragraph" w:customStyle="1" w:styleId="D99D14DDECB343C48530353E6DA1E59F2">
    <w:name w:val="D99D14DDECB343C48530353E6DA1E59F2"/>
    <w:rsid w:val="00D12B2C"/>
    <w:rPr>
      <w:rFonts w:ascii="Calibri" w:eastAsia="Calibri" w:hAnsi="Calibri" w:cs="Times New Roman"/>
    </w:rPr>
  </w:style>
  <w:style w:type="paragraph" w:customStyle="1" w:styleId="424FD5DEEDAF41CABE7739FA3DEBDE342">
    <w:name w:val="424FD5DEEDAF41CABE7739FA3DEBDE342"/>
    <w:rsid w:val="00D12B2C"/>
    <w:rPr>
      <w:rFonts w:ascii="Calibri" w:eastAsia="Calibri" w:hAnsi="Calibri" w:cs="Times New Roman"/>
    </w:rPr>
  </w:style>
  <w:style w:type="paragraph" w:customStyle="1" w:styleId="1A2EF0450C6C4772868979DDBE0EBF822">
    <w:name w:val="1A2EF0450C6C4772868979DDBE0EBF822"/>
    <w:rsid w:val="00D12B2C"/>
    <w:rPr>
      <w:rFonts w:ascii="Calibri" w:eastAsia="Calibri" w:hAnsi="Calibri" w:cs="Times New Roman"/>
    </w:rPr>
  </w:style>
  <w:style w:type="paragraph" w:customStyle="1" w:styleId="5236DC18C81E4543855CBE80EEF60E062">
    <w:name w:val="5236DC18C81E4543855CBE80EEF60E062"/>
    <w:rsid w:val="00D12B2C"/>
    <w:rPr>
      <w:rFonts w:ascii="Calibri" w:eastAsia="Calibri" w:hAnsi="Calibri" w:cs="Times New Roman"/>
    </w:rPr>
  </w:style>
  <w:style w:type="paragraph" w:customStyle="1" w:styleId="49B1B346FB99489EA1CB0C00D5D6573E2">
    <w:name w:val="49B1B346FB99489EA1CB0C00D5D6573E2"/>
    <w:rsid w:val="00D12B2C"/>
    <w:rPr>
      <w:rFonts w:ascii="Calibri" w:eastAsia="Calibri" w:hAnsi="Calibri" w:cs="Times New Roman"/>
    </w:rPr>
  </w:style>
  <w:style w:type="paragraph" w:customStyle="1" w:styleId="276B25A2DC78447E8C5332A8049D528E2">
    <w:name w:val="276B25A2DC78447E8C5332A8049D528E2"/>
    <w:rsid w:val="00D12B2C"/>
    <w:rPr>
      <w:rFonts w:ascii="Calibri" w:eastAsia="Calibri" w:hAnsi="Calibri" w:cs="Times New Roman"/>
    </w:rPr>
  </w:style>
  <w:style w:type="paragraph" w:customStyle="1" w:styleId="30EAAE8D9A294B38976013722FC0F4532">
    <w:name w:val="30EAAE8D9A294B38976013722FC0F4532"/>
    <w:rsid w:val="00D12B2C"/>
    <w:rPr>
      <w:rFonts w:ascii="Calibri" w:eastAsia="Calibri" w:hAnsi="Calibri" w:cs="Times New Roman"/>
    </w:rPr>
  </w:style>
  <w:style w:type="paragraph" w:customStyle="1" w:styleId="F8C9E069A388433686CB273C82A528902">
    <w:name w:val="F8C9E069A388433686CB273C82A528902"/>
    <w:rsid w:val="00D12B2C"/>
    <w:rPr>
      <w:rFonts w:ascii="Calibri" w:eastAsia="Calibri" w:hAnsi="Calibri" w:cs="Times New Roman"/>
    </w:rPr>
  </w:style>
  <w:style w:type="paragraph" w:customStyle="1" w:styleId="A171A923D4D94F19AA347EB17E8DA0352">
    <w:name w:val="A171A923D4D94F19AA347EB17E8DA0352"/>
    <w:rsid w:val="00D12B2C"/>
    <w:rPr>
      <w:rFonts w:ascii="Calibri" w:eastAsia="Calibri" w:hAnsi="Calibri" w:cs="Times New Roman"/>
    </w:rPr>
  </w:style>
  <w:style w:type="paragraph" w:customStyle="1" w:styleId="587DD172D47D4223859535A60620AF263">
    <w:name w:val="587DD172D47D4223859535A60620AF263"/>
    <w:rsid w:val="00D12B2C"/>
    <w:rPr>
      <w:rFonts w:ascii="Calibri" w:eastAsia="Calibri" w:hAnsi="Calibri" w:cs="Times New Roman"/>
    </w:rPr>
  </w:style>
  <w:style w:type="paragraph" w:customStyle="1" w:styleId="7632404886BB4130B1FA3EEF7094A6B53">
    <w:name w:val="7632404886BB4130B1FA3EEF7094A6B53"/>
    <w:rsid w:val="00D12B2C"/>
    <w:rPr>
      <w:rFonts w:ascii="Calibri" w:eastAsia="Calibri" w:hAnsi="Calibri" w:cs="Times New Roman"/>
    </w:rPr>
  </w:style>
  <w:style w:type="paragraph" w:customStyle="1" w:styleId="A47675BC96ED49809FE12D654340A5F93">
    <w:name w:val="A47675BC96ED49809FE12D654340A5F93"/>
    <w:rsid w:val="00D12B2C"/>
    <w:rPr>
      <w:rFonts w:ascii="Calibri" w:eastAsia="Calibri" w:hAnsi="Calibri" w:cs="Times New Roman"/>
    </w:rPr>
  </w:style>
  <w:style w:type="paragraph" w:customStyle="1" w:styleId="D99D14DDECB343C48530353E6DA1E59F3">
    <w:name w:val="D99D14DDECB343C48530353E6DA1E59F3"/>
    <w:rsid w:val="00D12B2C"/>
    <w:rPr>
      <w:rFonts w:ascii="Calibri" w:eastAsia="Calibri" w:hAnsi="Calibri" w:cs="Times New Roman"/>
    </w:rPr>
  </w:style>
  <w:style w:type="paragraph" w:customStyle="1" w:styleId="424FD5DEEDAF41CABE7739FA3DEBDE343">
    <w:name w:val="424FD5DEEDAF41CABE7739FA3DEBDE343"/>
    <w:rsid w:val="00D12B2C"/>
    <w:rPr>
      <w:rFonts w:ascii="Calibri" w:eastAsia="Calibri" w:hAnsi="Calibri" w:cs="Times New Roman"/>
    </w:rPr>
  </w:style>
  <w:style w:type="paragraph" w:customStyle="1" w:styleId="1A2EF0450C6C4772868979DDBE0EBF823">
    <w:name w:val="1A2EF0450C6C4772868979DDBE0EBF823"/>
    <w:rsid w:val="00D12B2C"/>
    <w:rPr>
      <w:rFonts w:ascii="Calibri" w:eastAsia="Calibri" w:hAnsi="Calibri" w:cs="Times New Roman"/>
    </w:rPr>
  </w:style>
  <w:style w:type="paragraph" w:customStyle="1" w:styleId="5236DC18C81E4543855CBE80EEF60E063">
    <w:name w:val="5236DC18C81E4543855CBE80EEF60E063"/>
    <w:rsid w:val="00D12B2C"/>
    <w:rPr>
      <w:rFonts w:ascii="Calibri" w:eastAsia="Calibri" w:hAnsi="Calibri" w:cs="Times New Roman"/>
    </w:rPr>
  </w:style>
  <w:style w:type="paragraph" w:customStyle="1" w:styleId="49B1B346FB99489EA1CB0C00D5D6573E3">
    <w:name w:val="49B1B346FB99489EA1CB0C00D5D6573E3"/>
    <w:rsid w:val="00D12B2C"/>
    <w:rPr>
      <w:rFonts w:ascii="Calibri" w:eastAsia="Calibri" w:hAnsi="Calibri" w:cs="Times New Roman"/>
    </w:rPr>
  </w:style>
  <w:style w:type="paragraph" w:customStyle="1" w:styleId="276B25A2DC78447E8C5332A8049D528E3">
    <w:name w:val="276B25A2DC78447E8C5332A8049D528E3"/>
    <w:rsid w:val="00D12B2C"/>
    <w:rPr>
      <w:rFonts w:ascii="Calibri" w:eastAsia="Calibri" w:hAnsi="Calibri" w:cs="Times New Roman"/>
    </w:rPr>
  </w:style>
  <w:style w:type="paragraph" w:customStyle="1" w:styleId="30EAAE8D9A294B38976013722FC0F4533">
    <w:name w:val="30EAAE8D9A294B38976013722FC0F4533"/>
    <w:rsid w:val="00D12B2C"/>
    <w:rPr>
      <w:rFonts w:ascii="Calibri" w:eastAsia="Calibri" w:hAnsi="Calibri" w:cs="Times New Roman"/>
    </w:rPr>
  </w:style>
  <w:style w:type="paragraph" w:customStyle="1" w:styleId="F8C9E069A388433686CB273C82A528903">
    <w:name w:val="F8C9E069A388433686CB273C82A528903"/>
    <w:rsid w:val="00D12B2C"/>
    <w:rPr>
      <w:rFonts w:ascii="Calibri" w:eastAsia="Calibri" w:hAnsi="Calibri" w:cs="Times New Roman"/>
    </w:rPr>
  </w:style>
  <w:style w:type="paragraph" w:customStyle="1" w:styleId="A171A923D4D94F19AA347EB17E8DA0353">
    <w:name w:val="A171A923D4D94F19AA347EB17E8DA0353"/>
    <w:rsid w:val="00D12B2C"/>
    <w:rPr>
      <w:rFonts w:ascii="Calibri" w:eastAsia="Calibri" w:hAnsi="Calibri" w:cs="Times New Roman"/>
    </w:rPr>
  </w:style>
  <w:style w:type="paragraph" w:customStyle="1" w:styleId="587DD172D47D4223859535A60620AF264">
    <w:name w:val="587DD172D47D4223859535A60620AF264"/>
    <w:rsid w:val="00D12B2C"/>
    <w:rPr>
      <w:rFonts w:ascii="Calibri" w:eastAsia="Calibri" w:hAnsi="Calibri" w:cs="Times New Roman"/>
    </w:rPr>
  </w:style>
  <w:style w:type="paragraph" w:customStyle="1" w:styleId="7632404886BB4130B1FA3EEF7094A6B54">
    <w:name w:val="7632404886BB4130B1FA3EEF7094A6B54"/>
    <w:rsid w:val="00D12B2C"/>
    <w:rPr>
      <w:rFonts w:ascii="Calibri" w:eastAsia="Calibri" w:hAnsi="Calibri" w:cs="Times New Roman"/>
    </w:rPr>
  </w:style>
  <w:style w:type="paragraph" w:customStyle="1" w:styleId="A47675BC96ED49809FE12D654340A5F94">
    <w:name w:val="A47675BC96ED49809FE12D654340A5F94"/>
    <w:rsid w:val="00D12B2C"/>
    <w:rPr>
      <w:rFonts w:ascii="Calibri" w:eastAsia="Calibri" w:hAnsi="Calibri" w:cs="Times New Roman"/>
    </w:rPr>
  </w:style>
  <w:style w:type="paragraph" w:customStyle="1" w:styleId="D99D14DDECB343C48530353E6DA1E59F4">
    <w:name w:val="D99D14DDECB343C48530353E6DA1E59F4"/>
    <w:rsid w:val="00D12B2C"/>
    <w:rPr>
      <w:rFonts w:ascii="Calibri" w:eastAsia="Calibri" w:hAnsi="Calibri" w:cs="Times New Roman"/>
    </w:rPr>
  </w:style>
  <w:style w:type="paragraph" w:customStyle="1" w:styleId="424FD5DEEDAF41CABE7739FA3DEBDE344">
    <w:name w:val="424FD5DEEDAF41CABE7739FA3DEBDE344"/>
    <w:rsid w:val="00D12B2C"/>
    <w:rPr>
      <w:rFonts w:ascii="Calibri" w:eastAsia="Calibri" w:hAnsi="Calibri" w:cs="Times New Roman"/>
    </w:rPr>
  </w:style>
  <w:style w:type="paragraph" w:customStyle="1" w:styleId="1A2EF0450C6C4772868979DDBE0EBF824">
    <w:name w:val="1A2EF0450C6C4772868979DDBE0EBF824"/>
    <w:rsid w:val="00D12B2C"/>
    <w:rPr>
      <w:rFonts w:ascii="Calibri" w:eastAsia="Calibri" w:hAnsi="Calibri" w:cs="Times New Roman"/>
    </w:rPr>
  </w:style>
  <w:style w:type="paragraph" w:customStyle="1" w:styleId="5236DC18C81E4543855CBE80EEF60E064">
    <w:name w:val="5236DC18C81E4543855CBE80EEF60E064"/>
    <w:rsid w:val="00D12B2C"/>
    <w:rPr>
      <w:rFonts w:ascii="Calibri" w:eastAsia="Calibri" w:hAnsi="Calibri" w:cs="Times New Roman"/>
    </w:rPr>
  </w:style>
  <w:style w:type="paragraph" w:customStyle="1" w:styleId="49B1B346FB99489EA1CB0C00D5D6573E4">
    <w:name w:val="49B1B346FB99489EA1CB0C00D5D6573E4"/>
    <w:rsid w:val="00D12B2C"/>
    <w:rPr>
      <w:rFonts w:ascii="Calibri" w:eastAsia="Calibri" w:hAnsi="Calibri" w:cs="Times New Roman"/>
    </w:rPr>
  </w:style>
  <w:style w:type="paragraph" w:customStyle="1" w:styleId="276B25A2DC78447E8C5332A8049D528E4">
    <w:name w:val="276B25A2DC78447E8C5332A8049D528E4"/>
    <w:rsid w:val="00D12B2C"/>
    <w:rPr>
      <w:rFonts w:ascii="Calibri" w:eastAsia="Calibri" w:hAnsi="Calibri" w:cs="Times New Roman"/>
    </w:rPr>
  </w:style>
  <w:style w:type="paragraph" w:customStyle="1" w:styleId="30EAAE8D9A294B38976013722FC0F4534">
    <w:name w:val="30EAAE8D9A294B38976013722FC0F4534"/>
    <w:rsid w:val="00D12B2C"/>
    <w:rPr>
      <w:rFonts w:ascii="Calibri" w:eastAsia="Calibri" w:hAnsi="Calibri" w:cs="Times New Roman"/>
    </w:rPr>
  </w:style>
  <w:style w:type="paragraph" w:customStyle="1" w:styleId="F8C9E069A388433686CB273C82A528904">
    <w:name w:val="F8C9E069A388433686CB273C82A528904"/>
    <w:rsid w:val="00D12B2C"/>
    <w:rPr>
      <w:rFonts w:ascii="Calibri" w:eastAsia="Calibri" w:hAnsi="Calibri" w:cs="Times New Roman"/>
    </w:rPr>
  </w:style>
  <w:style w:type="paragraph" w:customStyle="1" w:styleId="A171A923D4D94F19AA347EB17E8DA0354">
    <w:name w:val="A171A923D4D94F19AA347EB17E8DA0354"/>
    <w:rsid w:val="00D12B2C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Fillable TAP Response Form 11 16 2015.dotx</Template>
  <TotalTime>63</TotalTime>
  <Pages>6</Pages>
  <Words>3234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Hanson, Jill</dc:creator>
  <cp:lastModifiedBy>Kristin Westphal</cp:lastModifiedBy>
  <cp:revision>7</cp:revision>
  <cp:lastPrinted>2015-10-05T20:56:00Z</cp:lastPrinted>
  <dcterms:created xsi:type="dcterms:W3CDTF">2016-05-09T21:53:00Z</dcterms:created>
  <dcterms:modified xsi:type="dcterms:W3CDTF">2016-05-20T17:27:00Z</dcterms:modified>
</cp:coreProperties>
</file>