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5E8" w:rsidRPr="00F75186" w:rsidRDefault="002365E8" w:rsidP="002365E8">
      <w:pPr>
        <w:jc w:val="center"/>
        <w:rPr>
          <w:rFonts w:ascii="Times" w:hAnsi="Times"/>
          <w:b/>
          <w:sz w:val="32"/>
          <w:szCs w:val="32"/>
        </w:rPr>
      </w:pPr>
      <w:r w:rsidRPr="00F75186">
        <w:rPr>
          <w:rFonts w:ascii="Times" w:hAnsi="Times"/>
          <w:b/>
          <w:sz w:val="32"/>
          <w:szCs w:val="32"/>
        </w:rPr>
        <w:t>CAUTI Implementation Guide</w:t>
      </w:r>
    </w:p>
    <w:tbl>
      <w:tblPr>
        <w:tblStyle w:val="TableGrid"/>
        <w:tblW w:w="0" w:type="auto"/>
        <w:tblLayout w:type="fixed"/>
        <w:tblLook w:val="04A0" w:firstRow="1" w:lastRow="0" w:firstColumn="1" w:lastColumn="0" w:noHBand="0" w:noVBand="1"/>
      </w:tblPr>
      <w:tblGrid>
        <w:gridCol w:w="2268"/>
        <w:gridCol w:w="5850"/>
        <w:gridCol w:w="5040"/>
      </w:tblGrid>
      <w:tr w:rsidR="002365E8" w:rsidRPr="009804EA" w:rsidTr="00BB7DDB">
        <w:tc>
          <w:tcPr>
            <w:tcW w:w="13158" w:type="dxa"/>
            <w:gridSpan w:val="3"/>
            <w:shd w:val="clear" w:color="auto" w:fill="365F91" w:themeFill="accent1" w:themeFillShade="BF"/>
          </w:tcPr>
          <w:p w:rsidR="002365E8" w:rsidRPr="00DA55ED" w:rsidRDefault="00F75186" w:rsidP="002365E8">
            <w:pPr>
              <w:jc w:val="center"/>
              <w:rPr>
                <w:rFonts w:ascii="Times" w:hAnsi="Times"/>
                <w:b/>
                <w:color w:val="FFFFFF" w:themeColor="background1"/>
              </w:rPr>
            </w:pPr>
            <w:r w:rsidRPr="00DA55ED">
              <w:rPr>
                <w:rFonts w:ascii="Times" w:hAnsi="Times"/>
                <w:b/>
                <w:color w:val="FFFFFF" w:themeColor="background1"/>
              </w:rPr>
              <w:t>Engagement of Leadership, Champions</w:t>
            </w:r>
            <w:r w:rsidR="00DA55ED">
              <w:rPr>
                <w:rFonts w:ascii="Times" w:hAnsi="Times"/>
                <w:b/>
                <w:color w:val="FFFFFF" w:themeColor="background1"/>
              </w:rPr>
              <w:t>,</w:t>
            </w:r>
            <w:r w:rsidRPr="00DA55ED">
              <w:rPr>
                <w:rFonts w:ascii="Times" w:hAnsi="Times"/>
                <w:b/>
                <w:color w:val="FFFFFF" w:themeColor="background1"/>
              </w:rPr>
              <w:t xml:space="preserve"> and Staff</w:t>
            </w:r>
          </w:p>
        </w:tc>
      </w:tr>
      <w:tr w:rsidR="00B52C11" w:rsidRPr="009804EA" w:rsidTr="00BB7DDB">
        <w:tc>
          <w:tcPr>
            <w:tcW w:w="2268" w:type="dxa"/>
          </w:tcPr>
          <w:p w:rsidR="00B52C11" w:rsidRPr="00DA55ED" w:rsidRDefault="00B52C11" w:rsidP="002365E8">
            <w:pPr>
              <w:jc w:val="center"/>
              <w:rPr>
                <w:rFonts w:ascii="Times" w:hAnsi="Times"/>
                <w:b/>
              </w:rPr>
            </w:pPr>
            <w:r w:rsidRPr="00DA55ED">
              <w:rPr>
                <w:rFonts w:ascii="Times" w:hAnsi="Times"/>
                <w:b/>
              </w:rPr>
              <w:t>Focus</w:t>
            </w:r>
          </w:p>
        </w:tc>
        <w:tc>
          <w:tcPr>
            <w:tcW w:w="5850" w:type="dxa"/>
          </w:tcPr>
          <w:p w:rsidR="00B52C11" w:rsidRPr="00DA55ED" w:rsidRDefault="00B52C11" w:rsidP="002365E8">
            <w:pPr>
              <w:jc w:val="center"/>
              <w:rPr>
                <w:rFonts w:ascii="Times" w:hAnsi="Times"/>
                <w:b/>
              </w:rPr>
            </w:pPr>
            <w:r w:rsidRPr="00DA55ED">
              <w:rPr>
                <w:rFonts w:ascii="Times" w:hAnsi="Times"/>
                <w:b/>
              </w:rPr>
              <w:t>Resource</w:t>
            </w:r>
          </w:p>
        </w:tc>
        <w:tc>
          <w:tcPr>
            <w:tcW w:w="5040" w:type="dxa"/>
          </w:tcPr>
          <w:p w:rsidR="00B52C11" w:rsidRPr="00DA55ED" w:rsidRDefault="00B52C11" w:rsidP="002365E8">
            <w:pPr>
              <w:jc w:val="center"/>
              <w:rPr>
                <w:rFonts w:ascii="Times" w:hAnsi="Times"/>
                <w:b/>
              </w:rPr>
            </w:pPr>
            <w:r w:rsidRPr="00DA55ED">
              <w:rPr>
                <w:rFonts w:ascii="Times" w:hAnsi="Times"/>
                <w:b/>
              </w:rPr>
              <w:t>Website</w:t>
            </w:r>
          </w:p>
        </w:tc>
      </w:tr>
      <w:tr w:rsidR="00E60EC0" w:rsidRPr="009804EA" w:rsidTr="00BB7DDB">
        <w:tc>
          <w:tcPr>
            <w:tcW w:w="2268" w:type="dxa"/>
            <w:vMerge w:val="restart"/>
          </w:tcPr>
          <w:p w:rsidR="00E60EC0" w:rsidRPr="00DA55ED" w:rsidRDefault="00F75186" w:rsidP="00FA22EC">
            <w:pPr>
              <w:rPr>
                <w:rFonts w:ascii="Times" w:hAnsi="Times"/>
              </w:rPr>
            </w:pPr>
            <w:r w:rsidRPr="00DA55ED">
              <w:rPr>
                <w:rFonts w:ascii="Times" w:hAnsi="Times"/>
              </w:rPr>
              <w:t xml:space="preserve">Senior Leadership </w:t>
            </w:r>
          </w:p>
        </w:tc>
        <w:tc>
          <w:tcPr>
            <w:tcW w:w="5850" w:type="dxa"/>
          </w:tcPr>
          <w:p w:rsidR="00E60EC0" w:rsidRPr="00DA55ED" w:rsidRDefault="00E60EC0" w:rsidP="0012477A">
            <w:pPr>
              <w:rPr>
                <w:rFonts w:ascii="Times" w:hAnsi="Times"/>
              </w:rPr>
            </w:pPr>
            <w:r w:rsidRPr="00DA55ED">
              <w:rPr>
                <w:rFonts w:ascii="Times" w:hAnsi="Times"/>
              </w:rPr>
              <w:t>Engage the Senior Executive Module - Comprehensive Unit-based Safety Program (CUSP) Toolkit</w:t>
            </w:r>
          </w:p>
          <w:p w:rsidR="00E60EC0" w:rsidRPr="00DA55ED" w:rsidRDefault="00E60EC0" w:rsidP="0012477A">
            <w:pPr>
              <w:rPr>
                <w:rFonts w:ascii="Times" w:hAnsi="Times"/>
              </w:rPr>
            </w:pPr>
            <w:r w:rsidRPr="00DA55ED">
              <w:rPr>
                <w:rFonts w:ascii="Times" w:hAnsi="Times"/>
              </w:rPr>
              <w:t>Curriculum focused on the role and responsibilities of senior executives, from the Agency for Healthcare Research and Quality (AHRQ)</w:t>
            </w:r>
            <w:r w:rsidR="00BB7DDB" w:rsidRPr="00DA55ED">
              <w:rPr>
                <w:rFonts w:ascii="Times" w:hAnsi="Times"/>
              </w:rPr>
              <w:br/>
            </w:r>
          </w:p>
        </w:tc>
        <w:tc>
          <w:tcPr>
            <w:tcW w:w="5040" w:type="dxa"/>
          </w:tcPr>
          <w:p w:rsidR="00E60EC0" w:rsidRPr="00DA55ED" w:rsidRDefault="009804EA">
            <w:pPr>
              <w:rPr>
                <w:rFonts w:ascii="Times" w:hAnsi="Times"/>
              </w:rPr>
            </w:pPr>
            <w:hyperlink r:id="rId7" w:history="1">
              <w:r w:rsidR="00E60EC0" w:rsidRPr="00DA55ED">
                <w:rPr>
                  <w:rStyle w:val="Hyperlink"/>
                  <w:rFonts w:ascii="Times" w:hAnsi="Times"/>
                </w:rPr>
                <w:t>http://www.ahrq.gov/professionals/education/curriculum-tools/cusptoolkit/modules/engage/index.html</w:t>
              </w:r>
            </w:hyperlink>
          </w:p>
          <w:p w:rsidR="00E60EC0" w:rsidRPr="00DA55ED" w:rsidRDefault="00E60EC0">
            <w:pPr>
              <w:rPr>
                <w:rFonts w:ascii="Times" w:hAnsi="Times"/>
              </w:rPr>
            </w:pPr>
          </w:p>
        </w:tc>
      </w:tr>
      <w:tr w:rsidR="00E60EC0" w:rsidRPr="009804EA" w:rsidTr="00BB7DDB">
        <w:tc>
          <w:tcPr>
            <w:tcW w:w="2268" w:type="dxa"/>
            <w:vMerge/>
          </w:tcPr>
          <w:p w:rsidR="00E60EC0" w:rsidRPr="00DA55ED" w:rsidRDefault="00E60EC0" w:rsidP="00FA22EC">
            <w:pPr>
              <w:rPr>
                <w:rFonts w:ascii="Times" w:hAnsi="Times"/>
              </w:rPr>
            </w:pPr>
          </w:p>
        </w:tc>
        <w:tc>
          <w:tcPr>
            <w:tcW w:w="5850" w:type="dxa"/>
          </w:tcPr>
          <w:p w:rsidR="00E60EC0" w:rsidRPr="00DA55ED" w:rsidRDefault="00E60EC0" w:rsidP="002B7E1A">
            <w:pPr>
              <w:rPr>
                <w:rFonts w:ascii="Times" w:hAnsi="Times"/>
              </w:rPr>
            </w:pPr>
            <w:r w:rsidRPr="00DA55ED">
              <w:rPr>
                <w:rFonts w:ascii="Times" w:hAnsi="Times"/>
              </w:rPr>
              <w:t xml:space="preserve">CUSP Board Checklist </w:t>
            </w:r>
            <w:proofErr w:type="spellStart"/>
            <w:r w:rsidRPr="00DA55ED">
              <w:rPr>
                <w:rFonts w:ascii="Times" w:hAnsi="Times"/>
              </w:rPr>
              <w:t>Checklist</w:t>
            </w:r>
            <w:proofErr w:type="spellEnd"/>
            <w:r w:rsidRPr="00DA55ED">
              <w:rPr>
                <w:rFonts w:ascii="Times" w:hAnsi="Times"/>
              </w:rPr>
              <w:t xml:space="preserve"> of CUSP and CAUTI reduction activities for senior leadership, from the On the CUSP: Stop CAUTI Implementation Guide</w:t>
            </w:r>
          </w:p>
          <w:p w:rsidR="00E60EC0" w:rsidRPr="00DA55ED" w:rsidRDefault="00E60EC0" w:rsidP="002B7E1A">
            <w:pPr>
              <w:rPr>
                <w:rFonts w:ascii="Times" w:hAnsi="Times"/>
              </w:rPr>
            </w:pPr>
          </w:p>
        </w:tc>
        <w:tc>
          <w:tcPr>
            <w:tcW w:w="5040" w:type="dxa"/>
          </w:tcPr>
          <w:p w:rsidR="00E60EC0" w:rsidRPr="00DA55ED" w:rsidRDefault="006D2236">
            <w:pPr>
              <w:rPr>
                <w:rStyle w:val="Hyperlink"/>
                <w:rFonts w:ascii="Times" w:hAnsi="Times"/>
              </w:rPr>
            </w:pPr>
            <w:r w:rsidRPr="00DA55ED">
              <w:rPr>
                <w:rStyle w:val="Hyperlink"/>
                <w:rFonts w:ascii="Times" w:hAnsi="Times"/>
              </w:rPr>
              <w:t>http://www.ahrq.gov/professionals/education/curriculum-tools/cusptoolkit/modules/engage/index.html</w:t>
            </w:r>
          </w:p>
        </w:tc>
      </w:tr>
      <w:tr w:rsidR="00E60EC0" w:rsidRPr="009804EA" w:rsidTr="00BB7DDB">
        <w:tc>
          <w:tcPr>
            <w:tcW w:w="2268" w:type="dxa"/>
            <w:vMerge w:val="restart"/>
          </w:tcPr>
          <w:p w:rsidR="00E60EC0" w:rsidRPr="00DA55ED" w:rsidRDefault="00F75186" w:rsidP="00FA22EC">
            <w:pPr>
              <w:rPr>
                <w:rFonts w:ascii="Times" w:hAnsi="Times"/>
              </w:rPr>
            </w:pPr>
            <w:r w:rsidRPr="00DA55ED">
              <w:rPr>
                <w:rFonts w:ascii="Times" w:hAnsi="Times"/>
              </w:rPr>
              <w:t>Unit-Level Leadership</w:t>
            </w:r>
          </w:p>
        </w:tc>
        <w:tc>
          <w:tcPr>
            <w:tcW w:w="5850" w:type="dxa"/>
          </w:tcPr>
          <w:p w:rsidR="00E60EC0" w:rsidRPr="00DA55ED" w:rsidRDefault="00E60EC0" w:rsidP="0012477A">
            <w:pPr>
              <w:rPr>
                <w:rFonts w:ascii="Times" w:hAnsi="Times"/>
              </w:rPr>
            </w:pPr>
            <w:r w:rsidRPr="00DA55ED">
              <w:rPr>
                <w:rFonts w:ascii="Times" w:hAnsi="Times"/>
              </w:rPr>
              <w:t>Strategies and Tips for Nurse Engagement</w:t>
            </w:r>
          </w:p>
          <w:p w:rsidR="00E60EC0" w:rsidRPr="00DA55ED" w:rsidRDefault="00E60EC0" w:rsidP="0012477A">
            <w:pPr>
              <w:rPr>
                <w:rFonts w:ascii="Times" w:hAnsi="Times"/>
              </w:rPr>
            </w:pPr>
            <w:r w:rsidRPr="00DA55ED">
              <w:rPr>
                <w:rFonts w:ascii="Times" w:hAnsi="Times"/>
              </w:rPr>
              <w:t>Strategies to engage nurses as champions in CAUTI prevention, from catheterout.org</w:t>
            </w:r>
            <w:r w:rsidR="00BB7DDB" w:rsidRPr="00DA55ED">
              <w:rPr>
                <w:rFonts w:ascii="Times" w:hAnsi="Times"/>
              </w:rPr>
              <w:br/>
            </w:r>
          </w:p>
        </w:tc>
        <w:tc>
          <w:tcPr>
            <w:tcW w:w="5040" w:type="dxa"/>
          </w:tcPr>
          <w:p w:rsidR="00E60EC0" w:rsidRPr="00DA55ED" w:rsidRDefault="009804EA">
            <w:pPr>
              <w:rPr>
                <w:rStyle w:val="Hyperlink"/>
                <w:rFonts w:ascii="Times" w:hAnsi="Times"/>
              </w:rPr>
            </w:pPr>
            <w:hyperlink r:id="rId8" w:history="1">
              <w:r w:rsidR="00E60EC0" w:rsidRPr="00DA55ED">
                <w:rPr>
                  <w:rStyle w:val="Hyperlink"/>
                  <w:rFonts w:ascii="Times" w:hAnsi="Times"/>
                </w:rPr>
                <w:t>http://www.catheterout.org/?q=nurse-engagement</w:t>
              </w:r>
            </w:hyperlink>
          </w:p>
          <w:p w:rsidR="00E60EC0" w:rsidRPr="00DA55ED" w:rsidRDefault="00E60EC0">
            <w:pPr>
              <w:rPr>
                <w:rStyle w:val="Hyperlink"/>
                <w:rFonts w:ascii="Times" w:hAnsi="Times"/>
              </w:rPr>
            </w:pPr>
          </w:p>
        </w:tc>
      </w:tr>
      <w:tr w:rsidR="00E60EC0" w:rsidRPr="009804EA" w:rsidTr="00BB7DDB">
        <w:tc>
          <w:tcPr>
            <w:tcW w:w="2268" w:type="dxa"/>
            <w:vMerge/>
          </w:tcPr>
          <w:p w:rsidR="00E60EC0" w:rsidRPr="00DA55ED" w:rsidRDefault="00E60EC0" w:rsidP="00FA22EC">
            <w:pPr>
              <w:rPr>
                <w:rFonts w:ascii="Times" w:hAnsi="Times"/>
              </w:rPr>
            </w:pPr>
          </w:p>
        </w:tc>
        <w:tc>
          <w:tcPr>
            <w:tcW w:w="5850" w:type="dxa"/>
          </w:tcPr>
          <w:p w:rsidR="00E60EC0" w:rsidRPr="00DA55ED" w:rsidRDefault="00E60EC0" w:rsidP="00B65A26">
            <w:pPr>
              <w:rPr>
                <w:rFonts w:ascii="Times" w:hAnsi="Times"/>
              </w:rPr>
            </w:pPr>
            <w:r w:rsidRPr="00DA55ED">
              <w:rPr>
                <w:rFonts w:ascii="Times" w:hAnsi="Times"/>
              </w:rPr>
              <w:t>Presentation to Nurse Manager &amp; Case Manager (or Unit Champion)</w:t>
            </w:r>
          </w:p>
          <w:p w:rsidR="00E60EC0" w:rsidRPr="00DA55ED" w:rsidRDefault="00E60EC0" w:rsidP="00B65A26">
            <w:pPr>
              <w:rPr>
                <w:rFonts w:ascii="Times" w:hAnsi="Times"/>
              </w:rPr>
            </w:pPr>
            <w:r w:rsidRPr="00DA55ED">
              <w:rPr>
                <w:rFonts w:ascii="Times" w:hAnsi="Times"/>
              </w:rPr>
              <w:t>Agenda for presentation to unit champion, from the On the CUSP: Stop CAUTI Implementation Guide</w:t>
            </w:r>
          </w:p>
          <w:p w:rsidR="00E60EC0" w:rsidRPr="00DA55ED" w:rsidRDefault="00E60EC0" w:rsidP="00B65A26">
            <w:pPr>
              <w:rPr>
                <w:rFonts w:ascii="Times" w:hAnsi="Times"/>
              </w:rPr>
            </w:pPr>
          </w:p>
        </w:tc>
        <w:tc>
          <w:tcPr>
            <w:tcW w:w="5040" w:type="dxa"/>
          </w:tcPr>
          <w:p w:rsidR="00E60EC0" w:rsidRPr="00DA55ED" w:rsidRDefault="009804EA">
            <w:pPr>
              <w:rPr>
                <w:rStyle w:val="Hyperlink"/>
                <w:rFonts w:ascii="Times" w:hAnsi="Times"/>
              </w:rPr>
            </w:pPr>
            <w:hyperlink r:id="rId9" w:history="1">
              <w:r w:rsidR="0048526A" w:rsidRPr="00DA55ED">
                <w:rPr>
                  <w:rStyle w:val="Hyperlink"/>
                  <w:rFonts w:ascii="Times" w:hAnsi="Times"/>
                </w:rPr>
                <w:t>http://www.ahrq.gov/professionals/education/curriculum-tools/cusptoolkit/modules/nursing/index.html</w:t>
              </w:r>
            </w:hyperlink>
          </w:p>
          <w:p w:rsidR="0048526A" w:rsidRPr="00DA55ED" w:rsidRDefault="0048526A">
            <w:pPr>
              <w:rPr>
                <w:rStyle w:val="Hyperlink"/>
                <w:rFonts w:ascii="Times" w:hAnsi="Times"/>
              </w:rPr>
            </w:pPr>
          </w:p>
        </w:tc>
      </w:tr>
      <w:tr w:rsidR="00E60EC0" w:rsidRPr="009804EA" w:rsidTr="00BB7DDB">
        <w:tc>
          <w:tcPr>
            <w:tcW w:w="2268" w:type="dxa"/>
            <w:vMerge w:val="restart"/>
          </w:tcPr>
          <w:p w:rsidR="00E60EC0" w:rsidRPr="00DA55ED" w:rsidRDefault="00E60EC0" w:rsidP="00FA22EC">
            <w:pPr>
              <w:rPr>
                <w:rFonts w:ascii="Times" w:hAnsi="Times"/>
              </w:rPr>
            </w:pPr>
            <w:r w:rsidRPr="00DA55ED">
              <w:rPr>
                <w:rFonts w:ascii="Times" w:hAnsi="Times"/>
              </w:rPr>
              <w:t xml:space="preserve">CAUTI </w:t>
            </w:r>
            <w:r w:rsidR="00F75186" w:rsidRPr="00DA55ED">
              <w:rPr>
                <w:rFonts w:ascii="Times" w:hAnsi="Times"/>
              </w:rPr>
              <w:t>Team/Work Group</w:t>
            </w:r>
          </w:p>
        </w:tc>
        <w:tc>
          <w:tcPr>
            <w:tcW w:w="5850" w:type="dxa"/>
          </w:tcPr>
          <w:p w:rsidR="00E60EC0" w:rsidRPr="00DA55ED" w:rsidRDefault="00E60EC0">
            <w:pPr>
              <w:rPr>
                <w:rFonts w:ascii="Times" w:hAnsi="Times"/>
              </w:rPr>
            </w:pPr>
            <w:r w:rsidRPr="00DA55ED">
              <w:rPr>
                <w:rFonts w:ascii="Times" w:hAnsi="Times"/>
              </w:rPr>
              <w:t>Implementation Team Roles and Responsibilities Summary of recommended personnel to engage for CAUTI reduction efforts, from catheterout.org</w:t>
            </w:r>
            <w:r w:rsidR="00BB7DDB" w:rsidRPr="00DA55ED">
              <w:rPr>
                <w:rFonts w:ascii="Times" w:hAnsi="Times"/>
              </w:rPr>
              <w:br/>
            </w:r>
          </w:p>
        </w:tc>
        <w:tc>
          <w:tcPr>
            <w:tcW w:w="5040" w:type="dxa"/>
          </w:tcPr>
          <w:p w:rsidR="00E60EC0" w:rsidRPr="00DA55ED" w:rsidRDefault="009804EA">
            <w:pPr>
              <w:rPr>
                <w:rFonts w:ascii="Times" w:hAnsi="Times"/>
              </w:rPr>
            </w:pPr>
            <w:hyperlink r:id="rId10" w:history="1">
              <w:r w:rsidR="00E60EC0" w:rsidRPr="00DA55ED">
                <w:rPr>
                  <w:rStyle w:val="Hyperlink"/>
                  <w:rFonts w:ascii="Times" w:hAnsi="Times"/>
                </w:rPr>
                <w:t>http://catheterout.org/sites/webservices.itcs.umich.edu.drupal.Bladder%20Bundle/files/team%20table.pdf</w:t>
              </w:r>
            </w:hyperlink>
          </w:p>
          <w:p w:rsidR="00E60EC0" w:rsidRPr="00DA55ED" w:rsidRDefault="00E60EC0">
            <w:pPr>
              <w:rPr>
                <w:rFonts w:ascii="Times" w:hAnsi="Times"/>
              </w:rPr>
            </w:pPr>
          </w:p>
        </w:tc>
      </w:tr>
      <w:tr w:rsidR="00E60EC0" w:rsidRPr="009804EA" w:rsidTr="00BB7DDB">
        <w:tc>
          <w:tcPr>
            <w:tcW w:w="2268" w:type="dxa"/>
            <w:vMerge/>
          </w:tcPr>
          <w:p w:rsidR="00E60EC0" w:rsidRPr="00DA55ED" w:rsidRDefault="00E60EC0" w:rsidP="00FA22EC">
            <w:pPr>
              <w:rPr>
                <w:rFonts w:ascii="Times" w:hAnsi="Times"/>
              </w:rPr>
            </w:pPr>
          </w:p>
        </w:tc>
        <w:tc>
          <w:tcPr>
            <w:tcW w:w="5850" w:type="dxa"/>
          </w:tcPr>
          <w:p w:rsidR="00E60EC0" w:rsidRPr="00DA55ED" w:rsidRDefault="00E60EC0" w:rsidP="00BE04DD">
            <w:pPr>
              <w:rPr>
                <w:rFonts w:ascii="Times" w:hAnsi="Times"/>
              </w:rPr>
            </w:pPr>
            <w:r w:rsidRPr="00DA55ED">
              <w:rPr>
                <w:rFonts w:ascii="Times" w:hAnsi="Times"/>
              </w:rPr>
              <w:t>Iowa CAUTI Prevention Collaborative Resource Manual, 2011</w:t>
            </w:r>
          </w:p>
          <w:p w:rsidR="00E60EC0" w:rsidRPr="00DA55ED" w:rsidRDefault="00E60EC0" w:rsidP="00BE04DD">
            <w:pPr>
              <w:rPr>
                <w:rFonts w:ascii="Times" w:hAnsi="Times"/>
              </w:rPr>
            </w:pPr>
            <w:r w:rsidRPr="00DA55ED">
              <w:rPr>
                <w:rFonts w:ascii="Times" w:hAnsi="Times"/>
              </w:rPr>
              <w:t>Chapter 2: Building Your Project (page 14), Chapter 3: Culture (page 32), Chapter 4: Teamwork and Communication (page 37)</w:t>
            </w:r>
            <w:r w:rsidR="00BB7DDB" w:rsidRPr="00DA55ED">
              <w:rPr>
                <w:rFonts w:ascii="Times" w:hAnsi="Times"/>
              </w:rPr>
              <w:br/>
            </w:r>
          </w:p>
        </w:tc>
        <w:tc>
          <w:tcPr>
            <w:tcW w:w="5040" w:type="dxa"/>
          </w:tcPr>
          <w:p w:rsidR="00E60EC0" w:rsidRPr="00DA55ED" w:rsidRDefault="009804EA">
            <w:pPr>
              <w:rPr>
                <w:rFonts w:ascii="Times" w:hAnsi="Times"/>
              </w:rPr>
            </w:pPr>
            <w:hyperlink r:id="rId11" w:history="1">
              <w:r w:rsidR="00E60EC0" w:rsidRPr="00DA55ED">
                <w:rPr>
                  <w:rStyle w:val="Hyperlink"/>
                  <w:rFonts w:ascii="Times" w:hAnsi="Times"/>
                </w:rPr>
                <w:t>http://www.ihconline.org/UserDocs/news/Final_CAUTI_Complete_1.28.11.pdf</w:t>
              </w:r>
            </w:hyperlink>
          </w:p>
          <w:p w:rsidR="00E60EC0" w:rsidRPr="00DA55ED" w:rsidRDefault="00E60EC0">
            <w:pPr>
              <w:rPr>
                <w:rFonts w:ascii="Times" w:hAnsi="Times"/>
              </w:rPr>
            </w:pPr>
          </w:p>
        </w:tc>
      </w:tr>
      <w:tr w:rsidR="00E60EC0" w:rsidRPr="009804EA" w:rsidTr="00BB7DDB">
        <w:tc>
          <w:tcPr>
            <w:tcW w:w="2268" w:type="dxa"/>
            <w:vMerge/>
          </w:tcPr>
          <w:p w:rsidR="00E60EC0" w:rsidRPr="00DA55ED" w:rsidRDefault="00E60EC0" w:rsidP="00FA22EC">
            <w:pPr>
              <w:rPr>
                <w:rFonts w:ascii="Times" w:hAnsi="Times"/>
              </w:rPr>
            </w:pPr>
          </w:p>
        </w:tc>
        <w:tc>
          <w:tcPr>
            <w:tcW w:w="5850" w:type="dxa"/>
          </w:tcPr>
          <w:p w:rsidR="00E60EC0" w:rsidRPr="00DA55ED" w:rsidRDefault="00E60EC0" w:rsidP="00BE04DD">
            <w:pPr>
              <w:rPr>
                <w:rFonts w:ascii="Times" w:hAnsi="Times"/>
              </w:rPr>
            </w:pPr>
            <w:r w:rsidRPr="00DA55ED">
              <w:rPr>
                <w:rFonts w:ascii="Times" w:hAnsi="Times"/>
              </w:rPr>
              <w:t>Health Research and Education Trust Eliminating Catheter-Associated Urinary Tract Infections, 2013</w:t>
            </w:r>
          </w:p>
        </w:tc>
        <w:tc>
          <w:tcPr>
            <w:tcW w:w="5040" w:type="dxa"/>
          </w:tcPr>
          <w:p w:rsidR="00E60EC0" w:rsidRPr="00DA55ED" w:rsidRDefault="009804EA" w:rsidP="00BB7DDB">
            <w:pPr>
              <w:rPr>
                <w:rFonts w:ascii="Times" w:hAnsi="Times"/>
              </w:rPr>
            </w:pPr>
            <w:hyperlink r:id="rId12" w:history="1">
              <w:r w:rsidR="00E60EC0" w:rsidRPr="00DA55ED">
                <w:rPr>
                  <w:rStyle w:val="Hyperlink"/>
                  <w:rFonts w:ascii="Times" w:hAnsi="Times"/>
                </w:rPr>
                <w:t>http://www.hpoe.org/Reports-HPOE/eliminating_catheter_associated_urinary_tract_infection.pdf</w:t>
              </w:r>
            </w:hyperlink>
          </w:p>
        </w:tc>
      </w:tr>
      <w:tr w:rsidR="002365E8" w:rsidRPr="009804EA" w:rsidTr="00BB7DDB">
        <w:tc>
          <w:tcPr>
            <w:tcW w:w="2268" w:type="dxa"/>
          </w:tcPr>
          <w:p w:rsidR="002365E8" w:rsidRPr="00DA55ED" w:rsidRDefault="00F75186" w:rsidP="008D0FAD">
            <w:pPr>
              <w:rPr>
                <w:rFonts w:ascii="Times" w:hAnsi="Times"/>
              </w:rPr>
            </w:pPr>
            <w:r w:rsidRPr="00DA55ED">
              <w:rPr>
                <w:rFonts w:ascii="Times" w:hAnsi="Times"/>
              </w:rPr>
              <w:t>Staff Person With Dedicated Time</w:t>
            </w:r>
          </w:p>
        </w:tc>
        <w:tc>
          <w:tcPr>
            <w:tcW w:w="5850" w:type="dxa"/>
          </w:tcPr>
          <w:p w:rsidR="0012477A" w:rsidRPr="00DA55ED" w:rsidRDefault="0012477A" w:rsidP="0012477A">
            <w:pPr>
              <w:rPr>
                <w:rFonts w:ascii="Times" w:hAnsi="Times"/>
              </w:rPr>
            </w:pPr>
            <w:r w:rsidRPr="00DA55ED">
              <w:rPr>
                <w:rFonts w:ascii="Times" w:hAnsi="Times"/>
              </w:rPr>
              <w:t>CAUTI Cost Calculator</w:t>
            </w:r>
          </w:p>
          <w:p w:rsidR="002365E8" w:rsidRPr="00DA55ED" w:rsidRDefault="0012477A" w:rsidP="0012477A">
            <w:pPr>
              <w:rPr>
                <w:rFonts w:ascii="Times" w:hAnsi="Times"/>
              </w:rPr>
            </w:pPr>
            <w:r w:rsidRPr="00DA55ED">
              <w:rPr>
                <w:rFonts w:ascii="Times" w:hAnsi="Times"/>
              </w:rPr>
              <w:t xml:space="preserve">Tool to engage leadership that estimates facility costs due to </w:t>
            </w:r>
            <w:r w:rsidRPr="00DA55ED">
              <w:rPr>
                <w:rFonts w:ascii="Times" w:hAnsi="Times"/>
              </w:rPr>
              <w:lastRenderedPageBreak/>
              <w:t>CAUTI, from catheterout.org</w:t>
            </w:r>
            <w:r w:rsidR="00BB7DDB" w:rsidRPr="00DA55ED">
              <w:rPr>
                <w:rFonts w:ascii="Times" w:hAnsi="Times"/>
              </w:rPr>
              <w:br/>
            </w:r>
          </w:p>
        </w:tc>
        <w:tc>
          <w:tcPr>
            <w:tcW w:w="5040" w:type="dxa"/>
          </w:tcPr>
          <w:p w:rsidR="002365E8" w:rsidRPr="00DA55ED" w:rsidRDefault="009804EA">
            <w:pPr>
              <w:rPr>
                <w:rFonts w:ascii="Times" w:hAnsi="Times"/>
              </w:rPr>
            </w:pPr>
            <w:hyperlink r:id="rId13" w:history="1">
              <w:r w:rsidR="0012477A" w:rsidRPr="00DA55ED">
                <w:rPr>
                  <w:rStyle w:val="Hyperlink"/>
                  <w:rFonts w:ascii="Times" w:hAnsi="Times"/>
                </w:rPr>
                <w:t>http://cauti.umms.med.umich.edu/PHP/CAUTI_input.php</w:t>
              </w:r>
            </w:hyperlink>
          </w:p>
          <w:p w:rsidR="0012477A" w:rsidRPr="00DA55ED" w:rsidRDefault="0012477A">
            <w:pPr>
              <w:rPr>
                <w:rFonts w:ascii="Times" w:hAnsi="Times"/>
              </w:rPr>
            </w:pPr>
          </w:p>
        </w:tc>
      </w:tr>
      <w:tr w:rsidR="009265B6" w:rsidRPr="009804EA" w:rsidTr="00BB7DDB">
        <w:tc>
          <w:tcPr>
            <w:tcW w:w="2268" w:type="dxa"/>
            <w:vMerge w:val="restart"/>
          </w:tcPr>
          <w:p w:rsidR="009265B6" w:rsidRPr="00DA55ED" w:rsidRDefault="009265B6" w:rsidP="008D0FAD">
            <w:pPr>
              <w:rPr>
                <w:rFonts w:ascii="Times" w:hAnsi="Times"/>
              </w:rPr>
            </w:pPr>
            <w:r w:rsidRPr="00DA55ED">
              <w:rPr>
                <w:rFonts w:ascii="Times" w:hAnsi="Times"/>
              </w:rPr>
              <w:lastRenderedPageBreak/>
              <w:t xml:space="preserve">CAUTI </w:t>
            </w:r>
            <w:r w:rsidR="00F75186" w:rsidRPr="00DA55ED">
              <w:rPr>
                <w:rFonts w:ascii="Times" w:hAnsi="Times"/>
              </w:rPr>
              <w:t>Nurse Champion</w:t>
            </w:r>
          </w:p>
        </w:tc>
        <w:tc>
          <w:tcPr>
            <w:tcW w:w="5850" w:type="dxa"/>
          </w:tcPr>
          <w:p w:rsidR="009265B6" w:rsidRPr="00DA55ED" w:rsidRDefault="009265B6" w:rsidP="0012477A">
            <w:pPr>
              <w:rPr>
                <w:rFonts w:ascii="Times" w:hAnsi="Times"/>
              </w:rPr>
            </w:pPr>
            <w:r w:rsidRPr="00DA55ED">
              <w:rPr>
                <w:rFonts w:ascii="Times" w:hAnsi="Times"/>
              </w:rPr>
              <w:t>Presentation to Nurse Manager &amp; Case Manager (or Unit Champion)</w:t>
            </w:r>
          </w:p>
          <w:p w:rsidR="009265B6" w:rsidRPr="00DA55ED" w:rsidRDefault="009265B6" w:rsidP="0012477A">
            <w:pPr>
              <w:rPr>
                <w:rFonts w:ascii="Times" w:hAnsi="Times"/>
              </w:rPr>
            </w:pPr>
            <w:r w:rsidRPr="00DA55ED">
              <w:rPr>
                <w:rFonts w:ascii="Times" w:hAnsi="Times"/>
              </w:rPr>
              <w:t>Agenda for presentation to unit champion, from the On the CUSP: Stop CAUTI Implementation Guide</w:t>
            </w:r>
            <w:r w:rsidR="00BB7DDB" w:rsidRPr="00DA55ED">
              <w:rPr>
                <w:rFonts w:ascii="Times" w:hAnsi="Times"/>
              </w:rPr>
              <w:br/>
            </w:r>
          </w:p>
        </w:tc>
        <w:tc>
          <w:tcPr>
            <w:tcW w:w="5040" w:type="dxa"/>
          </w:tcPr>
          <w:p w:rsidR="009265B6" w:rsidRPr="00DA55ED" w:rsidRDefault="0048526A" w:rsidP="0028637C">
            <w:pPr>
              <w:rPr>
                <w:rStyle w:val="Hyperlink"/>
                <w:rFonts w:ascii="Times" w:hAnsi="Times"/>
              </w:rPr>
            </w:pPr>
            <w:r w:rsidRPr="00DA55ED">
              <w:rPr>
                <w:rStyle w:val="Hyperlink"/>
                <w:rFonts w:ascii="Times" w:hAnsi="Times"/>
              </w:rPr>
              <w:t>http://www.ahrq.gov/professionals/education/curriculum-tools/cusptoolkit/modules/nursing/index.html</w:t>
            </w:r>
          </w:p>
        </w:tc>
      </w:tr>
      <w:tr w:rsidR="009265B6" w:rsidRPr="009804EA" w:rsidTr="00BB7DDB">
        <w:tc>
          <w:tcPr>
            <w:tcW w:w="2268" w:type="dxa"/>
            <w:vMerge/>
          </w:tcPr>
          <w:p w:rsidR="009265B6" w:rsidRPr="00DA55ED" w:rsidRDefault="009265B6" w:rsidP="008D0FAD">
            <w:pPr>
              <w:rPr>
                <w:rFonts w:ascii="Times" w:hAnsi="Times"/>
              </w:rPr>
            </w:pPr>
          </w:p>
        </w:tc>
        <w:tc>
          <w:tcPr>
            <w:tcW w:w="5850" w:type="dxa"/>
          </w:tcPr>
          <w:p w:rsidR="009265B6" w:rsidRPr="00DA55ED" w:rsidRDefault="009265B6" w:rsidP="002B7E1A">
            <w:pPr>
              <w:rPr>
                <w:rFonts w:ascii="Times" w:hAnsi="Times"/>
              </w:rPr>
            </w:pPr>
            <w:r w:rsidRPr="00DA55ED">
              <w:rPr>
                <w:rFonts w:ascii="Times" w:hAnsi="Times"/>
              </w:rPr>
              <w:t>Strategies and Tips for Nurse Engagement</w:t>
            </w:r>
          </w:p>
          <w:p w:rsidR="009265B6" w:rsidRPr="00DA55ED" w:rsidRDefault="009265B6" w:rsidP="002B7E1A">
            <w:pPr>
              <w:rPr>
                <w:rFonts w:ascii="Times" w:hAnsi="Times"/>
              </w:rPr>
            </w:pPr>
            <w:r w:rsidRPr="00DA55ED">
              <w:rPr>
                <w:rFonts w:ascii="Times" w:hAnsi="Times"/>
              </w:rPr>
              <w:t>Strategies to engage nurses as champions in CAUTI prevention, from catheterout.org</w:t>
            </w:r>
          </w:p>
          <w:p w:rsidR="009265B6" w:rsidRPr="00DA55ED" w:rsidRDefault="009265B6" w:rsidP="002B7E1A">
            <w:pPr>
              <w:rPr>
                <w:rFonts w:ascii="Times" w:hAnsi="Times"/>
              </w:rPr>
            </w:pPr>
          </w:p>
        </w:tc>
        <w:tc>
          <w:tcPr>
            <w:tcW w:w="5040" w:type="dxa"/>
          </w:tcPr>
          <w:p w:rsidR="009265B6" w:rsidRPr="00DA55ED" w:rsidRDefault="009265B6">
            <w:pPr>
              <w:rPr>
                <w:rStyle w:val="Hyperlink"/>
                <w:rFonts w:ascii="Times" w:hAnsi="Times"/>
              </w:rPr>
            </w:pPr>
            <w:r w:rsidRPr="00DA55ED">
              <w:rPr>
                <w:rStyle w:val="Hyperlink"/>
                <w:rFonts w:ascii="Times" w:hAnsi="Times"/>
              </w:rPr>
              <w:t>http://www.catheterout.org/?q=nurse-engagement</w:t>
            </w:r>
          </w:p>
        </w:tc>
      </w:tr>
      <w:tr w:rsidR="009265B6" w:rsidRPr="009804EA" w:rsidTr="00BB7DDB">
        <w:tc>
          <w:tcPr>
            <w:tcW w:w="2268" w:type="dxa"/>
            <w:vMerge w:val="restart"/>
          </w:tcPr>
          <w:p w:rsidR="009265B6" w:rsidRPr="00DA55ED" w:rsidRDefault="009265B6" w:rsidP="008D0FAD">
            <w:pPr>
              <w:rPr>
                <w:rFonts w:ascii="Times" w:hAnsi="Times"/>
              </w:rPr>
            </w:pPr>
            <w:r w:rsidRPr="00DA55ED">
              <w:rPr>
                <w:rFonts w:ascii="Times" w:hAnsi="Times"/>
              </w:rPr>
              <w:t xml:space="preserve">CAUTI </w:t>
            </w:r>
            <w:r w:rsidR="00F75186" w:rsidRPr="00DA55ED">
              <w:rPr>
                <w:rFonts w:ascii="Times" w:hAnsi="Times"/>
              </w:rPr>
              <w:t>Physician Champion</w:t>
            </w:r>
          </w:p>
        </w:tc>
        <w:tc>
          <w:tcPr>
            <w:tcW w:w="5850" w:type="dxa"/>
          </w:tcPr>
          <w:p w:rsidR="009265B6" w:rsidRPr="00DA55ED" w:rsidRDefault="009265B6" w:rsidP="0012477A">
            <w:pPr>
              <w:rPr>
                <w:rFonts w:ascii="Times" w:hAnsi="Times"/>
              </w:rPr>
            </w:pPr>
            <w:r w:rsidRPr="00DA55ED">
              <w:rPr>
                <w:rFonts w:ascii="Times" w:hAnsi="Times"/>
              </w:rPr>
              <w:t>Strategies and Tips for Physician Engagement</w:t>
            </w:r>
          </w:p>
          <w:p w:rsidR="009265B6" w:rsidRPr="00DA55ED" w:rsidRDefault="009265B6" w:rsidP="0012477A">
            <w:pPr>
              <w:rPr>
                <w:rFonts w:ascii="Times" w:hAnsi="Times"/>
              </w:rPr>
            </w:pPr>
            <w:r w:rsidRPr="00DA55ED">
              <w:rPr>
                <w:rFonts w:ascii="Times" w:hAnsi="Times"/>
              </w:rPr>
              <w:t>Strategies to engage physicians as champions in CAUTI prevention, from catheterout.org</w:t>
            </w:r>
            <w:r w:rsidR="00BB7DDB" w:rsidRPr="00DA55ED">
              <w:rPr>
                <w:rFonts w:ascii="Times" w:hAnsi="Times"/>
              </w:rPr>
              <w:br/>
            </w:r>
          </w:p>
        </w:tc>
        <w:tc>
          <w:tcPr>
            <w:tcW w:w="5040" w:type="dxa"/>
          </w:tcPr>
          <w:p w:rsidR="009265B6" w:rsidRPr="00DA55ED" w:rsidRDefault="00DA55ED">
            <w:pPr>
              <w:rPr>
                <w:rFonts w:ascii="Times" w:hAnsi="Times"/>
              </w:rPr>
            </w:pPr>
            <w:hyperlink r:id="rId14" w:history="1">
              <w:r w:rsidRPr="00F247C3">
                <w:rPr>
                  <w:rStyle w:val="Hyperlink"/>
                  <w:rFonts w:ascii="Times" w:hAnsi="Times"/>
                </w:rPr>
                <w:t>http://catheterout.org/?q=physician-e</w:t>
              </w:r>
              <w:r w:rsidRPr="00F247C3">
                <w:rPr>
                  <w:rStyle w:val="Hyperlink"/>
                  <w:rFonts w:ascii="Times" w:hAnsi="Times"/>
                </w:rPr>
                <w:t>n</w:t>
              </w:r>
              <w:r w:rsidRPr="00F247C3">
                <w:rPr>
                  <w:rStyle w:val="Hyperlink"/>
                  <w:rFonts w:ascii="Times" w:hAnsi="Times"/>
                </w:rPr>
                <w:t>gagement</w:t>
              </w:r>
            </w:hyperlink>
          </w:p>
          <w:p w:rsidR="009265B6" w:rsidRPr="00DA55ED" w:rsidRDefault="009265B6">
            <w:pPr>
              <w:rPr>
                <w:rFonts w:ascii="Times" w:hAnsi="Times"/>
              </w:rPr>
            </w:pPr>
          </w:p>
        </w:tc>
      </w:tr>
      <w:tr w:rsidR="009265B6" w:rsidRPr="009804EA" w:rsidTr="00BB7DDB">
        <w:tc>
          <w:tcPr>
            <w:tcW w:w="2268" w:type="dxa"/>
            <w:vMerge/>
            <w:tcBorders>
              <w:bottom w:val="single" w:sz="4" w:space="0" w:color="auto"/>
            </w:tcBorders>
          </w:tcPr>
          <w:p w:rsidR="009265B6" w:rsidRPr="00DA55ED" w:rsidRDefault="009265B6" w:rsidP="008D0FAD">
            <w:pPr>
              <w:rPr>
                <w:rFonts w:ascii="Times" w:hAnsi="Times"/>
              </w:rPr>
            </w:pPr>
          </w:p>
        </w:tc>
        <w:tc>
          <w:tcPr>
            <w:tcW w:w="5850" w:type="dxa"/>
            <w:tcBorders>
              <w:bottom w:val="single" w:sz="4" w:space="0" w:color="auto"/>
            </w:tcBorders>
          </w:tcPr>
          <w:p w:rsidR="009265B6" w:rsidRPr="00DA55ED" w:rsidRDefault="009265B6" w:rsidP="005A4831">
            <w:pPr>
              <w:rPr>
                <w:rFonts w:ascii="Times" w:hAnsi="Times"/>
              </w:rPr>
            </w:pPr>
            <w:r w:rsidRPr="00DA55ED">
              <w:rPr>
                <w:rFonts w:ascii="Times" w:hAnsi="Times"/>
              </w:rPr>
              <w:t>AHRQ Resident Physicians as Champions in Preventing Device-Associated Infections - Focus on Reducing Catheter-Associated Urinary Tract Infections</w:t>
            </w:r>
          </w:p>
        </w:tc>
        <w:tc>
          <w:tcPr>
            <w:tcW w:w="5040" w:type="dxa"/>
            <w:tcBorders>
              <w:bottom w:val="single" w:sz="4" w:space="0" w:color="auto"/>
            </w:tcBorders>
          </w:tcPr>
          <w:p w:rsidR="009265B6" w:rsidRPr="00DA55ED" w:rsidRDefault="009804EA" w:rsidP="00F75186">
            <w:pPr>
              <w:rPr>
                <w:rFonts w:ascii="Times" w:hAnsi="Times"/>
              </w:rPr>
            </w:pPr>
            <w:hyperlink r:id="rId15" w:anchor="overlay-context=professionals/quality-patient-safety/hais/tools/cauti-hospitals/toolkit-resources.html" w:history="1">
              <w:r w:rsidR="009265B6" w:rsidRPr="00DA55ED">
                <w:rPr>
                  <w:rStyle w:val="Hyperlink"/>
                  <w:rFonts w:ascii="Times" w:hAnsi="Times"/>
                </w:rPr>
                <w:t>http://www.ahrq.gov/professionals/quality-patient-safety/hais/cauti-tools/phys-championsgd/index.html#overlay-context=professionals/quality-patient-safety/hais/tools/cauti-hospitals/toolkit-resources.html</w:t>
              </w:r>
            </w:hyperlink>
          </w:p>
        </w:tc>
      </w:tr>
      <w:tr w:rsidR="00625F84" w:rsidRPr="009804EA" w:rsidTr="00BB7DDB">
        <w:tc>
          <w:tcPr>
            <w:tcW w:w="13158" w:type="dxa"/>
            <w:gridSpan w:val="3"/>
            <w:shd w:val="clear" w:color="auto" w:fill="365F91" w:themeFill="accent1" w:themeFillShade="BF"/>
          </w:tcPr>
          <w:p w:rsidR="00625F84" w:rsidRPr="00DA55ED" w:rsidRDefault="00F75186" w:rsidP="00625F84">
            <w:pPr>
              <w:jc w:val="center"/>
              <w:rPr>
                <w:rFonts w:ascii="Times" w:hAnsi="Times"/>
                <w:b/>
              </w:rPr>
            </w:pPr>
            <w:r w:rsidRPr="00DA55ED">
              <w:rPr>
                <w:rFonts w:ascii="Times" w:hAnsi="Times"/>
                <w:b/>
                <w:color w:val="FFFFFF" w:themeColor="background1"/>
              </w:rPr>
              <w:t>Staff Training</w:t>
            </w:r>
          </w:p>
        </w:tc>
      </w:tr>
      <w:tr w:rsidR="00B52C11" w:rsidRPr="009804EA" w:rsidTr="00BB7DDB">
        <w:tc>
          <w:tcPr>
            <w:tcW w:w="2268" w:type="dxa"/>
          </w:tcPr>
          <w:p w:rsidR="00B52C11" w:rsidRPr="00DA55ED" w:rsidRDefault="00B52C11" w:rsidP="00B27890">
            <w:pPr>
              <w:jc w:val="center"/>
              <w:rPr>
                <w:rFonts w:ascii="Times" w:hAnsi="Times"/>
                <w:b/>
              </w:rPr>
            </w:pPr>
            <w:r w:rsidRPr="00DA55ED">
              <w:rPr>
                <w:rFonts w:ascii="Times" w:hAnsi="Times"/>
                <w:b/>
              </w:rPr>
              <w:t>Focus</w:t>
            </w:r>
          </w:p>
        </w:tc>
        <w:tc>
          <w:tcPr>
            <w:tcW w:w="5850" w:type="dxa"/>
          </w:tcPr>
          <w:p w:rsidR="00B52C11" w:rsidRPr="00DA55ED" w:rsidRDefault="00B52C11" w:rsidP="00B27890">
            <w:pPr>
              <w:jc w:val="center"/>
              <w:rPr>
                <w:rFonts w:ascii="Times" w:hAnsi="Times"/>
                <w:b/>
              </w:rPr>
            </w:pPr>
            <w:r w:rsidRPr="00DA55ED">
              <w:rPr>
                <w:rFonts w:ascii="Times" w:hAnsi="Times"/>
                <w:b/>
              </w:rPr>
              <w:t>Resource</w:t>
            </w:r>
          </w:p>
        </w:tc>
        <w:tc>
          <w:tcPr>
            <w:tcW w:w="5040" w:type="dxa"/>
          </w:tcPr>
          <w:p w:rsidR="00B52C11" w:rsidRPr="00DA55ED" w:rsidRDefault="00B52C11" w:rsidP="00B27890">
            <w:pPr>
              <w:jc w:val="center"/>
              <w:rPr>
                <w:rFonts w:ascii="Times" w:hAnsi="Times"/>
                <w:b/>
              </w:rPr>
            </w:pPr>
            <w:r w:rsidRPr="00DA55ED">
              <w:rPr>
                <w:rFonts w:ascii="Times" w:hAnsi="Times"/>
                <w:b/>
              </w:rPr>
              <w:t>Website</w:t>
            </w:r>
          </w:p>
        </w:tc>
      </w:tr>
      <w:tr w:rsidR="009265B6" w:rsidRPr="009804EA" w:rsidTr="00BB7DDB">
        <w:tc>
          <w:tcPr>
            <w:tcW w:w="2268" w:type="dxa"/>
            <w:vMerge w:val="restart"/>
          </w:tcPr>
          <w:p w:rsidR="009265B6" w:rsidRPr="00DA55ED" w:rsidRDefault="009265B6" w:rsidP="00B27890">
            <w:pPr>
              <w:rPr>
                <w:rFonts w:ascii="Times" w:hAnsi="Times"/>
              </w:rPr>
            </w:pPr>
            <w:r w:rsidRPr="00DA55ED">
              <w:rPr>
                <w:rFonts w:ascii="Times" w:hAnsi="Times"/>
              </w:rPr>
              <w:t xml:space="preserve">Aseptic </w:t>
            </w:r>
            <w:r w:rsidR="00F75186" w:rsidRPr="00DA55ED">
              <w:rPr>
                <w:rFonts w:ascii="Times" w:hAnsi="Times"/>
              </w:rPr>
              <w:t>Insertion Technique</w:t>
            </w:r>
          </w:p>
        </w:tc>
        <w:tc>
          <w:tcPr>
            <w:tcW w:w="5850" w:type="dxa"/>
          </w:tcPr>
          <w:p w:rsidR="009265B6" w:rsidRPr="00DA55ED" w:rsidRDefault="009265B6" w:rsidP="00B27890">
            <w:pPr>
              <w:rPr>
                <w:rFonts w:ascii="Times" w:hAnsi="Times"/>
              </w:rPr>
            </w:pPr>
            <w:r w:rsidRPr="00DA55ED">
              <w:rPr>
                <w:rFonts w:ascii="Times" w:hAnsi="Times"/>
              </w:rPr>
              <w:t>Overcoming Challenges to CAUTI Prevention</w:t>
            </w:r>
          </w:p>
          <w:p w:rsidR="009265B6" w:rsidRPr="00DA55ED" w:rsidRDefault="009265B6" w:rsidP="00B27890">
            <w:pPr>
              <w:rPr>
                <w:rFonts w:ascii="Times" w:hAnsi="Times"/>
              </w:rPr>
            </w:pPr>
            <w:r w:rsidRPr="00DA55ED">
              <w:rPr>
                <w:rFonts w:ascii="Times" w:hAnsi="Times"/>
              </w:rPr>
              <w:t>Training for caregivers emphasizing adherence to aseptic insertion, from Safe-Practices.org</w:t>
            </w:r>
            <w:r w:rsidR="00BB7DDB" w:rsidRPr="00DA55ED">
              <w:rPr>
                <w:rFonts w:ascii="Times" w:hAnsi="Times"/>
              </w:rPr>
              <w:br/>
            </w:r>
          </w:p>
        </w:tc>
        <w:tc>
          <w:tcPr>
            <w:tcW w:w="5040" w:type="dxa"/>
          </w:tcPr>
          <w:p w:rsidR="009265B6" w:rsidRPr="00DA55ED" w:rsidRDefault="009804EA" w:rsidP="00B27890">
            <w:pPr>
              <w:rPr>
                <w:rFonts w:ascii="Times" w:hAnsi="Times"/>
              </w:rPr>
            </w:pPr>
            <w:hyperlink r:id="rId16" w:history="1">
              <w:r w:rsidR="009265B6" w:rsidRPr="00DA55ED">
                <w:rPr>
                  <w:rStyle w:val="Hyperlink"/>
                  <w:rFonts w:ascii="Times" w:hAnsi="Times"/>
                </w:rPr>
                <w:t>http://www.safe-practices.org/CAUTI/cauti.pdf</w:t>
              </w:r>
            </w:hyperlink>
          </w:p>
          <w:p w:rsidR="009265B6" w:rsidRPr="00DA55ED" w:rsidRDefault="009265B6" w:rsidP="00B27890">
            <w:pPr>
              <w:rPr>
                <w:rFonts w:ascii="Times" w:hAnsi="Times"/>
              </w:rPr>
            </w:pPr>
          </w:p>
        </w:tc>
      </w:tr>
      <w:tr w:rsidR="009265B6" w:rsidRPr="009804EA" w:rsidTr="00BB7DDB">
        <w:tc>
          <w:tcPr>
            <w:tcW w:w="2268" w:type="dxa"/>
            <w:vMerge/>
          </w:tcPr>
          <w:p w:rsidR="009265B6" w:rsidRPr="00DA55ED" w:rsidRDefault="009265B6" w:rsidP="00B27890">
            <w:pPr>
              <w:rPr>
                <w:rFonts w:ascii="Times" w:hAnsi="Times"/>
              </w:rPr>
            </w:pPr>
          </w:p>
        </w:tc>
        <w:tc>
          <w:tcPr>
            <w:tcW w:w="5850" w:type="dxa"/>
          </w:tcPr>
          <w:p w:rsidR="009265B6" w:rsidRPr="00DA55ED" w:rsidRDefault="009265B6" w:rsidP="00B27890">
            <w:pPr>
              <w:rPr>
                <w:rFonts w:ascii="Times" w:hAnsi="Times"/>
              </w:rPr>
            </w:pPr>
            <w:r w:rsidRPr="00DA55ED">
              <w:rPr>
                <w:rFonts w:ascii="Times" w:hAnsi="Times"/>
              </w:rPr>
              <w:t>Streamlined Evidence-Based RN Tool</w:t>
            </w:r>
          </w:p>
          <w:p w:rsidR="009265B6" w:rsidRPr="00DA55ED" w:rsidRDefault="009265B6" w:rsidP="00B27890">
            <w:pPr>
              <w:rPr>
                <w:rFonts w:ascii="Times" w:hAnsi="Times"/>
              </w:rPr>
            </w:pPr>
            <w:r w:rsidRPr="00DA55ED">
              <w:rPr>
                <w:rFonts w:ascii="Times" w:hAnsi="Times"/>
              </w:rPr>
              <w:t>Nurse-driven indwelling urinary catheter tool, including insertion checklist and bladder scan protocol, from the American Nurses Association</w:t>
            </w:r>
          </w:p>
        </w:tc>
        <w:tc>
          <w:tcPr>
            <w:tcW w:w="5040" w:type="dxa"/>
          </w:tcPr>
          <w:p w:rsidR="009265B6" w:rsidRPr="00DA55ED" w:rsidRDefault="009804EA" w:rsidP="00B27890">
            <w:pPr>
              <w:rPr>
                <w:rFonts w:ascii="Times" w:hAnsi="Times"/>
              </w:rPr>
            </w:pPr>
            <w:hyperlink r:id="rId17" w:history="1">
              <w:r w:rsidR="009265B6" w:rsidRPr="00DA55ED">
                <w:rPr>
                  <w:rStyle w:val="Hyperlink"/>
                  <w:rFonts w:ascii="Times" w:hAnsi="Times"/>
                </w:rPr>
                <w:t>http://www.nursingworld.org/MainMenuCategories/ThePracticeofProfessionalNursing/Improving-Your-Practice/ANA-CAUTI-Prevention-Tool/ANA-CAUTI-Prevention-Tool.pdf</w:t>
              </w:r>
            </w:hyperlink>
          </w:p>
          <w:p w:rsidR="009265B6" w:rsidRPr="00DA55ED" w:rsidRDefault="009265B6" w:rsidP="00B27890">
            <w:pPr>
              <w:rPr>
                <w:rFonts w:ascii="Times" w:hAnsi="Times"/>
              </w:rPr>
            </w:pPr>
          </w:p>
        </w:tc>
      </w:tr>
      <w:tr w:rsidR="009265B6" w:rsidRPr="009804EA" w:rsidTr="00BB7DDB">
        <w:tc>
          <w:tcPr>
            <w:tcW w:w="2268" w:type="dxa"/>
            <w:vMerge/>
          </w:tcPr>
          <w:p w:rsidR="009265B6" w:rsidRPr="00DA55ED" w:rsidRDefault="009265B6" w:rsidP="00B27890">
            <w:pPr>
              <w:rPr>
                <w:rFonts w:ascii="Times" w:hAnsi="Times"/>
              </w:rPr>
            </w:pPr>
          </w:p>
        </w:tc>
        <w:tc>
          <w:tcPr>
            <w:tcW w:w="5850" w:type="dxa"/>
          </w:tcPr>
          <w:p w:rsidR="009265B6" w:rsidRPr="00DA55ED" w:rsidRDefault="009265B6" w:rsidP="003E3DD7">
            <w:pPr>
              <w:rPr>
                <w:rFonts w:ascii="Times" w:hAnsi="Times"/>
              </w:rPr>
            </w:pPr>
            <w:r w:rsidRPr="00DA55ED">
              <w:rPr>
                <w:rFonts w:ascii="Times" w:hAnsi="Times"/>
              </w:rPr>
              <w:t>APIC Guide to Preventing Catheter-Associated Urinary Tract Infections, 2014 Section 1: Epidemiology and</w:t>
            </w:r>
          </w:p>
          <w:p w:rsidR="009265B6" w:rsidRPr="00DA55ED" w:rsidRDefault="009265B6" w:rsidP="003E3DD7">
            <w:pPr>
              <w:rPr>
                <w:rFonts w:ascii="Times" w:hAnsi="Times"/>
              </w:rPr>
            </w:pPr>
            <w:r w:rsidRPr="00DA55ED">
              <w:rPr>
                <w:rFonts w:ascii="Times" w:hAnsi="Times"/>
              </w:rPr>
              <w:t>Pathogenesis of Catheter-Associated</w:t>
            </w:r>
          </w:p>
          <w:p w:rsidR="009265B6" w:rsidRPr="00DA55ED" w:rsidRDefault="009265B6" w:rsidP="003E3DD7">
            <w:pPr>
              <w:rPr>
                <w:rFonts w:ascii="Times" w:hAnsi="Times"/>
              </w:rPr>
            </w:pPr>
            <w:r w:rsidRPr="00DA55ED">
              <w:rPr>
                <w:rFonts w:ascii="Times" w:hAnsi="Times"/>
              </w:rPr>
              <w:t>Urinary Tract Infections (page 7)</w:t>
            </w:r>
            <w:r w:rsidR="00BB7DDB" w:rsidRPr="00DA55ED">
              <w:rPr>
                <w:rFonts w:ascii="Times" w:hAnsi="Times"/>
              </w:rPr>
              <w:br/>
            </w:r>
          </w:p>
        </w:tc>
        <w:tc>
          <w:tcPr>
            <w:tcW w:w="5040" w:type="dxa"/>
          </w:tcPr>
          <w:p w:rsidR="009265B6" w:rsidRPr="00DA55ED" w:rsidRDefault="009804EA" w:rsidP="00B27890">
            <w:pPr>
              <w:rPr>
                <w:rFonts w:ascii="Times" w:hAnsi="Times"/>
              </w:rPr>
            </w:pPr>
            <w:hyperlink r:id="rId18" w:history="1">
              <w:r w:rsidR="009265B6" w:rsidRPr="00DA55ED">
                <w:rPr>
                  <w:rStyle w:val="Hyperlink"/>
                  <w:rFonts w:ascii="Times" w:hAnsi="Times"/>
                </w:rPr>
                <w:t>http://apic.org/Resource_/EliminationGuideForm/0ff6ae59-0a3a-4640-97b5-eee38b8bed5b/File/CAUTI_06.pdf</w:t>
              </w:r>
            </w:hyperlink>
          </w:p>
          <w:p w:rsidR="009265B6" w:rsidRPr="00DA55ED" w:rsidRDefault="009265B6" w:rsidP="00B27890">
            <w:pPr>
              <w:rPr>
                <w:rFonts w:ascii="Times" w:hAnsi="Times"/>
              </w:rPr>
            </w:pPr>
          </w:p>
        </w:tc>
      </w:tr>
      <w:tr w:rsidR="00B65A26" w:rsidRPr="009804EA" w:rsidTr="00BB7DDB">
        <w:tc>
          <w:tcPr>
            <w:tcW w:w="2268" w:type="dxa"/>
          </w:tcPr>
          <w:p w:rsidR="00B65A26" w:rsidRPr="00DA55ED" w:rsidRDefault="00F75186" w:rsidP="008D0FAD">
            <w:pPr>
              <w:rPr>
                <w:rFonts w:ascii="Times" w:hAnsi="Times"/>
              </w:rPr>
            </w:pPr>
            <w:r w:rsidRPr="00DA55ED">
              <w:rPr>
                <w:rFonts w:ascii="Times" w:hAnsi="Times"/>
              </w:rPr>
              <w:lastRenderedPageBreak/>
              <w:t>Urinary Catheter Maintenance</w:t>
            </w:r>
          </w:p>
        </w:tc>
        <w:tc>
          <w:tcPr>
            <w:tcW w:w="5850" w:type="dxa"/>
          </w:tcPr>
          <w:p w:rsidR="00B65A26" w:rsidRPr="00DA55ED" w:rsidRDefault="00B65A26" w:rsidP="00625F84">
            <w:pPr>
              <w:rPr>
                <w:rFonts w:ascii="Times" w:hAnsi="Times"/>
              </w:rPr>
            </w:pPr>
            <w:r w:rsidRPr="00DA55ED">
              <w:rPr>
                <w:rFonts w:ascii="Times" w:hAnsi="Times"/>
              </w:rPr>
              <w:t>CAUTI Prevention Training</w:t>
            </w:r>
          </w:p>
          <w:p w:rsidR="00B65A26" w:rsidRPr="00DA55ED" w:rsidRDefault="00B65A26" w:rsidP="00625F84">
            <w:pPr>
              <w:rPr>
                <w:rFonts w:ascii="Times" w:hAnsi="Times"/>
              </w:rPr>
            </w:pPr>
            <w:r w:rsidRPr="00DA55ED">
              <w:rPr>
                <w:rFonts w:ascii="Times" w:hAnsi="Times"/>
              </w:rPr>
              <w:t>Training module for CAUTI prevention, covering CAUTI risks and prevention, from Sharp HealthCare</w:t>
            </w:r>
            <w:r w:rsidR="00BB7DDB" w:rsidRPr="00DA55ED">
              <w:rPr>
                <w:rFonts w:ascii="Times" w:hAnsi="Times"/>
              </w:rPr>
              <w:br/>
            </w:r>
          </w:p>
        </w:tc>
        <w:tc>
          <w:tcPr>
            <w:tcW w:w="5040" w:type="dxa"/>
          </w:tcPr>
          <w:p w:rsidR="00B65A26" w:rsidRPr="00DA55ED" w:rsidRDefault="009804EA">
            <w:pPr>
              <w:rPr>
                <w:rFonts w:ascii="Times" w:hAnsi="Times"/>
              </w:rPr>
            </w:pPr>
            <w:hyperlink r:id="rId19" w:history="1">
              <w:r w:rsidR="00B65A26" w:rsidRPr="00DA55ED">
                <w:rPr>
                  <w:rStyle w:val="Hyperlink"/>
                  <w:rFonts w:ascii="Times" w:hAnsi="Times"/>
                </w:rPr>
                <w:t>http://www.sharp.com/b2b/students/upload/CAUTI_Prevention_Netlearning_11_22_2011_FINAL.pdf</w:t>
              </w:r>
            </w:hyperlink>
          </w:p>
          <w:p w:rsidR="00B65A26" w:rsidRPr="00DA55ED" w:rsidRDefault="00B65A26">
            <w:pPr>
              <w:rPr>
                <w:rFonts w:ascii="Times" w:hAnsi="Times"/>
              </w:rPr>
            </w:pPr>
          </w:p>
        </w:tc>
      </w:tr>
      <w:tr w:rsidR="009265B6" w:rsidRPr="009804EA" w:rsidTr="00BB7DDB">
        <w:tc>
          <w:tcPr>
            <w:tcW w:w="2268" w:type="dxa"/>
            <w:vMerge w:val="restart"/>
          </w:tcPr>
          <w:p w:rsidR="009265B6" w:rsidRPr="00DA55ED" w:rsidRDefault="00F75186" w:rsidP="008D0FAD">
            <w:pPr>
              <w:rPr>
                <w:rFonts w:ascii="Times" w:hAnsi="Times"/>
              </w:rPr>
            </w:pPr>
            <w:r w:rsidRPr="00DA55ED">
              <w:rPr>
                <w:rFonts w:ascii="Times" w:hAnsi="Times"/>
              </w:rPr>
              <w:t xml:space="preserve">Bladder Ultrasound Scanners </w:t>
            </w:r>
          </w:p>
        </w:tc>
        <w:tc>
          <w:tcPr>
            <w:tcW w:w="5850" w:type="dxa"/>
          </w:tcPr>
          <w:p w:rsidR="009265B6" w:rsidRPr="00DA55ED" w:rsidRDefault="009265B6" w:rsidP="00625F84">
            <w:pPr>
              <w:rPr>
                <w:rFonts w:ascii="Times" w:hAnsi="Times"/>
              </w:rPr>
            </w:pPr>
            <w:r w:rsidRPr="00DA55ED">
              <w:rPr>
                <w:rFonts w:ascii="Times" w:hAnsi="Times"/>
              </w:rPr>
              <w:t>Streamlined Evidence-Based RN Tool</w:t>
            </w:r>
          </w:p>
          <w:p w:rsidR="009265B6" w:rsidRPr="00DA55ED" w:rsidRDefault="009265B6" w:rsidP="00512895">
            <w:pPr>
              <w:rPr>
                <w:rFonts w:ascii="Times" w:hAnsi="Times"/>
              </w:rPr>
            </w:pPr>
            <w:r w:rsidRPr="00DA55ED">
              <w:rPr>
                <w:rFonts w:ascii="Times" w:hAnsi="Times"/>
              </w:rPr>
              <w:t>Nurse-driven indwelling urinary catheter tool, including insertion checklist and bladder scan protocol, from the American Nurses Association</w:t>
            </w:r>
          </w:p>
        </w:tc>
        <w:tc>
          <w:tcPr>
            <w:tcW w:w="5040" w:type="dxa"/>
          </w:tcPr>
          <w:p w:rsidR="009265B6" w:rsidRPr="00DA55ED" w:rsidRDefault="009804EA">
            <w:pPr>
              <w:rPr>
                <w:rFonts w:ascii="Times" w:hAnsi="Times"/>
              </w:rPr>
            </w:pPr>
            <w:hyperlink r:id="rId20" w:history="1">
              <w:r w:rsidR="009265B6" w:rsidRPr="00DA55ED">
                <w:rPr>
                  <w:rStyle w:val="Hyperlink"/>
                  <w:rFonts w:ascii="Times" w:hAnsi="Times"/>
                </w:rPr>
                <w:t>http://www.nursingworld.org/MainMenuCategories/ThePracticeofProfessionalNursing/Improving-Your-Practice/ANA-CAUTI-Prevention-Tool/ANA-CAUTI-Prevention-Tool.pdf</w:t>
              </w:r>
            </w:hyperlink>
          </w:p>
          <w:p w:rsidR="009265B6" w:rsidRPr="00DA55ED" w:rsidRDefault="009265B6" w:rsidP="00B65A26">
            <w:pPr>
              <w:rPr>
                <w:rFonts w:ascii="Times" w:hAnsi="Times"/>
              </w:rPr>
            </w:pPr>
          </w:p>
        </w:tc>
      </w:tr>
      <w:tr w:rsidR="009265B6" w:rsidRPr="009804EA" w:rsidTr="00BB7DDB">
        <w:tc>
          <w:tcPr>
            <w:tcW w:w="2268" w:type="dxa"/>
            <w:vMerge/>
          </w:tcPr>
          <w:p w:rsidR="009265B6" w:rsidRPr="00DA55ED" w:rsidRDefault="009265B6" w:rsidP="008D0FAD">
            <w:pPr>
              <w:rPr>
                <w:rFonts w:ascii="Times" w:hAnsi="Times"/>
              </w:rPr>
            </w:pPr>
          </w:p>
        </w:tc>
        <w:tc>
          <w:tcPr>
            <w:tcW w:w="5850" w:type="dxa"/>
          </w:tcPr>
          <w:p w:rsidR="009265B6" w:rsidRPr="00DA55ED" w:rsidRDefault="009265B6" w:rsidP="00B65A26">
            <w:pPr>
              <w:rPr>
                <w:rFonts w:ascii="Times" w:hAnsi="Times"/>
              </w:rPr>
            </w:pPr>
            <w:r w:rsidRPr="00DA55ED">
              <w:rPr>
                <w:rFonts w:ascii="Times" w:hAnsi="Times"/>
              </w:rPr>
              <w:t>Bladder Scan Policy and Checklist</w:t>
            </w:r>
          </w:p>
          <w:p w:rsidR="009265B6" w:rsidRPr="00DA55ED" w:rsidRDefault="009265B6" w:rsidP="00B65A26">
            <w:pPr>
              <w:rPr>
                <w:rFonts w:ascii="Times" w:hAnsi="Times"/>
              </w:rPr>
            </w:pPr>
            <w:r w:rsidRPr="00DA55ED">
              <w:rPr>
                <w:rFonts w:ascii="Times" w:hAnsi="Times"/>
              </w:rPr>
              <w:t>Policy for use of bladder scanners, from the On the CUSP: Stop CAUTI Implementation Guide</w:t>
            </w:r>
          </w:p>
        </w:tc>
        <w:tc>
          <w:tcPr>
            <w:tcW w:w="5040" w:type="dxa"/>
          </w:tcPr>
          <w:p w:rsidR="009265B6" w:rsidRPr="00DA55ED" w:rsidRDefault="009804EA" w:rsidP="0028637C">
            <w:pPr>
              <w:rPr>
                <w:rFonts w:ascii="Times" w:hAnsi="Times"/>
              </w:rPr>
            </w:pPr>
            <w:hyperlink r:id="rId21" w:history="1">
              <w:r w:rsidR="00812402" w:rsidRPr="00DA55ED">
                <w:rPr>
                  <w:rStyle w:val="Hyperlink"/>
                  <w:rFonts w:ascii="Times" w:hAnsi="Times"/>
                </w:rPr>
                <w:t>http://www.ahrq.gov/professionals/quality-patient-safety/hais/cauti-tools/impl-guide/implementation-guide-appendix-c.html</w:t>
              </w:r>
            </w:hyperlink>
          </w:p>
          <w:p w:rsidR="00812402" w:rsidRPr="00DA55ED" w:rsidRDefault="00812402" w:rsidP="0028637C">
            <w:pPr>
              <w:rPr>
                <w:rFonts w:ascii="Times" w:hAnsi="Times"/>
              </w:rPr>
            </w:pPr>
          </w:p>
        </w:tc>
      </w:tr>
      <w:tr w:rsidR="00B65A26" w:rsidRPr="009804EA" w:rsidTr="00BB7DDB">
        <w:tc>
          <w:tcPr>
            <w:tcW w:w="2268" w:type="dxa"/>
          </w:tcPr>
          <w:p w:rsidR="00B65A26" w:rsidRPr="00DA55ED" w:rsidRDefault="00F75186" w:rsidP="008D0FAD">
            <w:pPr>
              <w:rPr>
                <w:rFonts w:ascii="Times" w:hAnsi="Times"/>
              </w:rPr>
            </w:pPr>
            <w:r w:rsidRPr="00DA55ED">
              <w:rPr>
                <w:rFonts w:ascii="Times" w:hAnsi="Times"/>
              </w:rPr>
              <w:t>Drainage Bag Handling And Placement</w:t>
            </w:r>
          </w:p>
        </w:tc>
        <w:tc>
          <w:tcPr>
            <w:tcW w:w="5850" w:type="dxa"/>
          </w:tcPr>
          <w:p w:rsidR="00B65A26" w:rsidRPr="00DA55ED" w:rsidRDefault="00B65A26" w:rsidP="00625F84">
            <w:pPr>
              <w:rPr>
                <w:rFonts w:ascii="Times" w:hAnsi="Times"/>
              </w:rPr>
            </w:pPr>
            <w:r w:rsidRPr="00DA55ED">
              <w:rPr>
                <w:rFonts w:ascii="Times" w:hAnsi="Times"/>
              </w:rPr>
              <w:t>Appropriate Urinary Catheter Use and Management Nursing Education</w:t>
            </w:r>
          </w:p>
          <w:p w:rsidR="00B65A26" w:rsidRPr="00DA55ED" w:rsidRDefault="00B65A26" w:rsidP="00625F84">
            <w:pPr>
              <w:rPr>
                <w:rFonts w:ascii="Times" w:hAnsi="Times"/>
              </w:rPr>
            </w:pPr>
            <w:r w:rsidRPr="00DA55ED">
              <w:rPr>
                <w:rFonts w:ascii="Times" w:hAnsi="Times"/>
              </w:rPr>
              <w:t>PowerPoint slide set on appropriate urinary catheter use and management, from catheterout.org</w:t>
            </w:r>
          </w:p>
        </w:tc>
        <w:tc>
          <w:tcPr>
            <w:tcW w:w="5040" w:type="dxa"/>
          </w:tcPr>
          <w:p w:rsidR="00B65A26" w:rsidRPr="00DA55ED" w:rsidRDefault="009804EA">
            <w:pPr>
              <w:rPr>
                <w:rFonts w:ascii="Times" w:hAnsi="Times"/>
              </w:rPr>
            </w:pPr>
            <w:hyperlink r:id="rId22" w:history="1">
              <w:r w:rsidR="00B65A26" w:rsidRPr="00DA55ED">
                <w:rPr>
                  <w:rStyle w:val="Hyperlink"/>
                  <w:rFonts w:ascii="Times" w:hAnsi="Times"/>
                </w:rPr>
                <w:t>http://catheterout.org/sites/webservices.itcs.umich.edu.drupal.Bladder%20Bundle/files/Section%20t_Nursing%20AppropriateUrinary%20Catheter%20Use%20and%20Management_0.ppt</w:t>
              </w:r>
            </w:hyperlink>
          </w:p>
          <w:p w:rsidR="00B65A26" w:rsidRPr="00DA55ED" w:rsidRDefault="00B65A26">
            <w:pPr>
              <w:rPr>
                <w:rFonts w:ascii="Times" w:hAnsi="Times"/>
              </w:rPr>
            </w:pPr>
          </w:p>
        </w:tc>
      </w:tr>
      <w:tr w:rsidR="00B65A26" w:rsidRPr="009804EA" w:rsidTr="00BB7DDB">
        <w:tc>
          <w:tcPr>
            <w:tcW w:w="2268" w:type="dxa"/>
            <w:tcBorders>
              <w:bottom w:val="single" w:sz="4" w:space="0" w:color="auto"/>
            </w:tcBorders>
          </w:tcPr>
          <w:p w:rsidR="00B65A26" w:rsidRPr="00DA55ED" w:rsidRDefault="00F75186" w:rsidP="008D0FAD">
            <w:pPr>
              <w:rPr>
                <w:rFonts w:ascii="Times" w:hAnsi="Times"/>
              </w:rPr>
            </w:pPr>
            <w:r w:rsidRPr="00DA55ED">
              <w:rPr>
                <w:rFonts w:ascii="Times" w:hAnsi="Times"/>
              </w:rPr>
              <w:t>Indications For Urine Culturing</w:t>
            </w:r>
          </w:p>
        </w:tc>
        <w:tc>
          <w:tcPr>
            <w:tcW w:w="5850" w:type="dxa"/>
            <w:tcBorders>
              <w:bottom w:val="single" w:sz="4" w:space="0" w:color="auto"/>
            </w:tcBorders>
          </w:tcPr>
          <w:p w:rsidR="00B65A26" w:rsidRPr="00DA55ED" w:rsidRDefault="0038716B">
            <w:pPr>
              <w:rPr>
                <w:rFonts w:ascii="Times" w:hAnsi="Times"/>
              </w:rPr>
            </w:pPr>
            <w:r w:rsidRPr="00DA55ED">
              <w:rPr>
                <w:rFonts w:ascii="Times" w:hAnsi="Times"/>
              </w:rPr>
              <w:t xml:space="preserve">CMS </w:t>
            </w:r>
            <w:r w:rsidR="00314A51" w:rsidRPr="00DA55ED">
              <w:rPr>
                <w:rFonts w:ascii="Times" w:hAnsi="Times"/>
              </w:rPr>
              <w:t>National Coverage Determination (NCD) for Urine Culture, Bacterial</w:t>
            </w:r>
          </w:p>
        </w:tc>
        <w:tc>
          <w:tcPr>
            <w:tcW w:w="5040" w:type="dxa"/>
            <w:tcBorders>
              <w:bottom w:val="single" w:sz="4" w:space="0" w:color="auto"/>
            </w:tcBorders>
          </w:tcPr>
          <w:p w:rsidR="00BB7DDB" w:rsidRPr="00DA55ED" w:rsidRDefault="009804EA">
            <w:pPr>
              <w:rPr>
                <w:rFonts w:ascii="Times" w:hAnsi="Times"/>
              </w:rPr>
            </w:pPr>
            <w:hyperlink r:id="rId23" w:history="1">
              <w:r w:rsidR="0038716B" w:rsidRPr="00DA55ED">
                <w:rPr>
                  <w:rStyle w:val="Hyperlink"/>
                  <w:rFonts w:ascii="Times" w:hAnsi="Times"/>
                </w:rPr>
                <w:t>https://www.cms.gov/medicare-coverage-database/details/ncd-details.aspx?NCDId=25&amp;ncdver=1&amp;CALId=127&amp;CalName=Urine+Culture+(Bacterial)+and+Serum+Iron+Studies+(Revision+of+ICD-9-CM+Codes+for+Pre-operative+Examinations)&amp;IsPopup=y&amp;bc=AAAAAAAAEAAAAA%3D%3D&amp;</w:t>
              </w:r>
            </w:hyperlink>
          </w:p>
          <w:p w:rsidR="0038716B" w:rsidRPr="00DA55ED" w:rsidRDefault="0038716B">
            <w:pPr>
              <w:rPr>
                <w:rFonts w:ascii="Times" w:hAnsi="Times"/>
              </w:rPr>
            </w:pPr>
          </w:p>
        </w:tc>
      </w:tr>
      <w:tr w:rsidR="00B65A26" w:rsidRPr="009804EA" w:rsidTr="00BB7DDB">
        <w:tc>
          <w:tcPr>
            <w:tcW w:w="13158" w:type="dxa"/>
            <w:gridSpan w:val="3"/>
            <w:shd w:val="clear" w:color="auto" w:fill="365F91" w:themeFill="accent1" w:themeFillShade="BF"/>
          </w:tcPr>
          <w:p w:rsidR="00B65A26" w:rsidRPr="00DA55ED" w:rsidRDefault="00F75186" w:rsidP="00512895">
            <w:pPr>
              <w:jc w:val="center"/>
              <w:rPr>
                <w:rFonts w:ascii="Times" w:hAnsi="Times"/>
                <w:b/>
              </w:rPr>
            </w:pPr>
            <w:r w:rsidRPr="00DA55ED">
              <w:rPr>
                <w:rFonts w:ascii="Times" w:hAnsi="Times"/>
                <w:b/>
                <w:color w:val="FFFFFF" w:themeColor="background1"/>
              </w:rPr>
              <w:t>Competency Assessment</w:t>
            </w:r>
          </w:p>
        </w:tc>
      </w:tr>
      <w:tr w:rsidR="00B65A26" w:rsidRPr="009804EA" w:rsidTr="00BB7DDB">
        <w:tc>
          <w:tcPr>
            <w:tcW w:w="2268" w:type="dxa"/>
          </w:tcPr>
          <w:p w:rsidR="00B65A26" w:rsidRPr="00DA55ED" w:rsidRDefault="00B65A26" w:rsidP="00B27890">
            <w:pPr>
              <w:jc w:val="center"/>
              <w:rPr>
                <w:rFonts w:ascii="Times" w:hAnsi="Times"/>
                <w:b/>
              </w:rPr>
            </w:pPr>
            <w:r w:rsidRPr="00DA55ED">
              <w:rPr>
                <w:rFonts w:ascii="Times" w:hAnsi="Times"/>
                <w:b/>
              </w:rPr>
              <w:t>Focus</w:t>
            </w:r>
          </w:p>
        </w:tc>
        <w:tc>
          <w:tcPr>
            <w:tcW w:w="5850" w:type="dxa"/>
          </w:tcPr>
          <w:p w:rsidR="00B65A26" w:rsidRPr="00DA55ED" w:rsidRDefault="00B65A26" w:rsidP="00B27890">
            <w:pPr>
              <w:jc w:val="center"/>
              <w:rPr>
                <w:rFonts w:ascii="Times" w:hAnsi="Times"/>
                <w:b/>
              </w:rPr>
            </w:pPr>
            <w:r w:rsidRPr="00DA55ED">
              <w:rPr>
                <w:rFonts w:ascii="Times" w:hAnsi="Times"/>
                <w:b/>
              </w:rPr>
              <w:t>Resource</w:t>
            </w:r>
          </w:p>
        </w:tc>
        <w:tc>
          <w:tcPr>
            <w:tcW w:w="5040" w:type="dxa"/>
          </w:tcPr>
          <w:p w:rsidR="00B65A26" w:rsidRPr="00DA55ED" w:rsidRDefault="00B65A26" w:rsidP="00B27890">
            <w:pPr>
              <w:jc w:val="center"/>
              <w:rPr>
                <w:rFonts w:ascii="Times" w:hAnsi="Times"/>
                <w:b/>
              </w:rPr>
            </w:pPr>
            <w:r w:rsidRPr="00DA55ED">
              <w:rPr>
                <w:rFonts w:ascii="Times" w:hAnsi="Times"/>
                <w:b/>
              </w:rPr>
              <w:t>Website</w:t>
            </w:r>
          </w:p>
        </w:tc>
      </w:tr>
      <w:tr w:rsidR="005D2677" w:rsidRPr="009804EA" w:rsidTr="00BB7DDB">
        <w:tc>
          <w:tcPr>
            <w:tcW w:w="2268" w:type="dxa"/>
          </w:tcPr>
          <w:p w:rsidR="005D2677" w:rsidRPr="00DA55ED" w:rsidRDefault="00F75186" w:rsidP="00B27890">
            <w:pPr>
              <w:rPr>
                <w:rFonts w:ascii="Times" w:hAnsi="Times"/>
              </w:rPr>
            </w:pPr>
            <w:r w:rsidRPr="00DA55ED">
              <w:rPr>
                <w:rFonts w:ascii="Times" w:hAnsi="Times"/>
              </w:rPr>
              <w:t>Insertion Upon Hire &amp; Annually</w:t>
            </w:r>
          </w:p>
        </w:tc>
        <w:tc>
          <w:tcPr>
            <w:tcW w:w="5850" w:type="dxa"/>
          </w:tcPr>
          <w:p w:rsidR="005D2677" w:rsidRPr="00DA55ED" w:rsidRDefault="005D2677" w:rsidP="00B27890">
            <w:pPr>
              <w:rPr>
                <w:rFonts w:ascii="Times" w:hAnsi="Times"/>
              </w:rPr>
            </w:pPr>
            <w:r w:rsidRPr="00DA55ED">
              <w:rPr>
                <w:rFonts w:ascii="Times" w:hAnsi="Times"/>
              </w:rPr>
              <w:t>Streamlined Evidence-Based RN Tool</w:t>
            </w:r>
          </w:p>
          <w:p w:rsidR="005D2677" w:rsidRPr="00DA55ED" w:rsidRDefault="005D2677" w:rsidP="00B27890">
            <w:pPr>
              <w:rPr>
                <w:rFonts w:ascii="Times" w:hAnsi="Times"/>
              </w:rPr>
            </w:pPr>
            <w:r w:rsidRPr="00DA55ED">
              <w:rPr>
                <w:rFonts w:ascii="Times" w:hAnsi="Times"/>
              </w:rPr>
              <w:t>Nurse-driven indwelling urinary catheter tool, including insertion checklist, from the American Nurses Association</w:t>
            </w:r>
          </w:p>
          <w:p w:rsidR="005D2677" w:rsidRPr="00DA55ED" w:rsidRDefault="005D2677" w:rsidP="00B27890">
            <w:pPr>
              <w:rPr>
                <w:rFonts w:ascii="Times" w:hAnsi="Times"/>
              </w:rPr>
            </w:pPr>
          </w:p>
          <w:p w:rsidR="005D2677" w:rsidRPr="00DA55ED" w:rsidRDefault="005D2677" w:rsidP="00B27890">
            <w:pPr>
              <w:rPr>
                <w:rFonts w:ascii="Times" w:hAnsi="Times"/>
              </w:rPr>
            </w:pPr>
            <w:r w:rsidRPr="00DA55ED">
              <w:rPr>
                <w:rFonts w:ascii="Times" w:hAnsi="Times"/>
              </w:rPr>
              <w:t>Urinary Catheter Insertion Checklist</w:t>
            </w:r>
          </w:p>
          <w:p w:rsidR="005D2677" w:rsidRPr="00DA55ED" w:rsidRDefault="005D2677" w:rsidP="00BB7DDB">
            <w:pPr>
              <w:rPr>
                <w:rFonts w:ascii="Times" w:hAnsi="Times"/>
              </w:rPr>
            </w:pPr>
            <w:r w:rsidRPr="00DA55ED">
              <w:rPr>
                <w:rFonts w:ascii="Times" w:hAnsi="Times"/>
              </w:rPr>
              <w:t>Checklist of best practices for Foley insertion, reprinted by the Pennsylvania Patient Safety Authority with permission from Doylestown Hospital</w:t>
            </w:r>
          </w:p>
        </w:tc>
        <w:tc>
          <w:tcPr>
            <w:tcW w:w="5040" w:type="dxa"/>
          </w:tcPr>
          <w:p w:rsidR="005D2677" w:rsidRPr="00DA55ED" w:rsidRDefault="009804EA" w:rsidP="00B27890">
            <w:pPr>
              <w:rPr>
                <w:rFonts w:ascii="Times" w:hAnsi="Times"/>
              </w:rPr>
            </w:pPr>
            <w:hyperlink r:id="rId24" w:history="1">
              <w:r w:rsidR="005D2677" w:rsidRPr="00DA55ED">
                <w:rPr>
                  <w:rStyle w:val="Hyperlink"/>
                  <w:rFonts w:ascii="Times" w:hAnsi="Times"/>
                </w:rPr>
                <w:t>http://www.nursingworld.org/MainMenuCategories/ThePracticeofProfessionalNursing/Improving-Your-Practice/ANA-CAUTI-Prevention-Tool/ANA-CAUTI-Prevention-Tool.pdf</w:t>
              </w:r>
            </w:hyperlink>
          </w:p>
          <w:p w:rsidR="005D2677" w:rsidRPr="00DA55ED" w:rsidRDefault="009804EA" w:rsidP="00B27890">
            <w:pPr>
              <w:rPr>
                <w:rStyle w:val="Hyperlink"/>
                <w:rFonts w:ascii="Times" w:hAnsi="Times"/>
              </w:rPr>
            </w:pPr>
            <w:hyperlink r:id="rId25" w:history="1">
              <w:r w:rsidR="005D2677" w:rsidRPr="00DA55ED">
                <w:rPr>
                  <w:rStyle w:val="Hyperlink"/>
                  <w:rFonts w:ascii="Times" w:hAnsi="Times"/>
                </w:rPr>
                <w:t>http://patientsafetyauthority.org/EducationalTools/PatientSafetyTools/cauti/Documents/insert_checklist.pdf</w:t>
              </w:r>
            </w:hyperlink>
          </w:p>
          <w:p w:rsidR="005D2677" w:rsidRPr="00DA55ED" w:rsidRDefault="005D2677" w:rsidP="00B27890">
            <w:pPr>
              <w:rPr>
                <w:rFonts w:ascii="Times" w:hAnsi="Times"/>
              </w:rPr>
            </w:pPr>
          </w:p>
          <w:p w:rsidR="005D2677" w:rsidRPr="00DA55ED" w:rsidRDefault="005D2677" w:rsidP="00B27890">
            <w:pPr>
              <w:rPr>
                <w:rFonts w:ascii="Times" w:hAnsi="Times"/>
              </w:rPr>
            </w:pPr>
          </w:p>
        </w:tc>
      </w:tr>
      <w:tr w:rsidR="005D2677" w:rsidRPr="009804EA" w:rsidTr="00BB7DDB">
        <w:tc>
          <w:tcPr>
            <w:tcW w:w="2268" w:type="dxa"/>
            <w:vMerge w:val="restart"/>
          </w:tcPr>
          <w:p w:rsidR="005D2677" w:rsidRPr="00DA55ED" w:rsidRDefault="00F75186">
            <w:pPr>
              <w:rPr>
                <w:rFonts w:ascii="Times" w:hAnsi="Times"/>
              </w:rPr>
            </w:pPr>
            <w:r w:rsidRPr="00DA55ED">
              <w:rPr>
                <w:rFonts w:ascii="Times" w:hAnsi="Times"/>
              </w:rPr>
              <w:lastRenderedPageBreak/>
              <w:t>Maintenance Upon Hire &amp;  Annually</w:t>
            </w:r>
          </w:p>
        </w:tc>
        <w:tc>
          <w:tcPr>
            <w:tcW w:w="5850" w:type="dxa"/>
          </w:tcPr>
          <w:p w:rsidR="005D2677" w:rsidRPr="00DA55ED" w:rsidRDefault="005D2677" w:rsidP="0048526A">
            <w:pPr>
              <w:rPr>
                <w:rFonts w:ascii="Times" w:hAnsi="Times"/>
              </w:rPr>
            </w:pPr>
            <w:r w:rsidRPr="00DA55ED">
              <w:rPr>
                <w:rFonts w:ascii="Times" w:hAnsi="Times"/>
              </w:rPr>
              <w:t>Strategies to Prevent CAUTI in Acute Care Hospitals: 2014 Update</w:t>
            </w:r>
          </w:p>
          <w:p w:rsidR="005D2677" w:rsidRPr="00DA55ED" w:rsidRDefault="005D2677" w:rsidP="0048526A">
            <w:pPr>
              <w:rPr>
                <w:rFonts w:ascii="Times" w:hAnsi="Times"/>
              </w:rPr>
            </w:pPr>
            <w:r w:rsidRPr="00DA55ED">
              <w:rPr>
                <w:rFonts w:ascii="Times" w:hAnsi="Times"/>
              </w:rPr>
              <w:t>Practical recommendations for CAUTI prevention for acute care hospitals, from The Society for Healthcare Epidemiology of America (SHEA)</w:t>
            </w:r>
          </w:p>
          <w:p w:rsidR="005D2677" w:rsidRPr="00DA55ED" w:rsidRDefault="005D2677" w:rsidP="0048526A">
            <w:pPr>
              <w:rPr>
                <w:rFonts w:ascii="Times" w:hAnsi="Times"/>
              </w:rPr>
            </w:pPr>
          </w:p>
        </w:tc>
        <w:tc>
          <w:tcPr>
            <w:tcW w:w="5040" w:type="dxa"/>
          </w:tcPr>
          <w:p w:rsidR="005D2677" w:rsidRPr="00DA55ED" w:rsidRDefault="009804EA" w:rsidP="0048526A">
            <w:pPr>
              <w:rPr>
                <w:rStyle w:val="Hyperlink"/>
                <w:rFonts w:ascii="Times" w:hAnsi="Times"/>
                <w:color w:val="FF0000"/>
              </w:rPr>
            </w:pPr>
            <w:hyperlink r:id="rId26" w:history="1">
              <w:r w:rsidR="00315FBA" w:rsidRPr="00DA55ED">
                <w:rPr>
                  <w:rStyle w:val="Hyperlink"/>
                  <w:rFonts w:ascii="Times" w:hAnsi="Times"/>
                </w:rPr>
                <w:t>http://www.jstor.org/stable/pdf/10.1086/675718.pdf?acceptTC=true&amp;jpdConfirm=true</w:t>
              </w:r>
            </w:hyperlink>
          </w:p>
          <w:p w:rsidR="00315FBA" w:rsidRPr="00DA55ED" w:rsidRDefault="00315FBA" w:rsidP="0048526A">
            <w:pPr>
              <w:rPr>
                <w:rStyle w:val="Hyperlink"/>
                <w:rFonts w:ascii="Times" w:hAnsi="Times"/>
              </w:rPr>
            </w:pPr>
          </w:p>
        </w:tc>
      </w:tr>
      <w:tr w:rsidR="005D2677" w:rsidRPr="009804EA" w:rsidTr="00BB7DDB">
        <w:tc>
          <w:tcPr>
            <w:tcW w:w="2268" w:type="dxa"/>
            <w:vMerge/>
          </w:tcPr>
          <w:p w:rsidR="005D2677" w:rsidRPr="00DA55ED" w:rsidRDefault="005D2677" w:rsidP="003E3DD7">
            <w:pPr>
              <w:rPr>
                <w:rFonts w:ascii="Times" w:hAnsi="Times"/>
              </w:rPr>
            </w:pPr>
          </w:p>
        </w:tc>
        <w:tc>
          <w:tcPr>
            <w:tcW w:w="5850" w:type="dxa"/>
          </w:tcPr>
          <w:p w:rsidR="005D2677" w:rsidRPr="00DA55ED" w:rsidRDefault="005D2677" w:rsidP="009265B6">
            <w:pPr>
              <w:rPr>
                <w:rFonts w:ascii="Times" w:hAnsi="Times"/>
              </w:rPr>
            </w:pPr>
            <w:r w:rsidRPr="00DA55ED">
              <w:rPr>
                <w:rFonts w:ascii="Times" w:hAnsi="Times"/>
              </w:rPr>
              <w:t xml:space="preserve">APIC Guide to Preventing Catheter-Associated Urinary Tract Infections, 2014 </w:t>
            </w:r>
          </w:p>
          <w:p w:rsidR="005D2677" w:rsidRPr="00DA55ED" w:rsidRDefault="005D2677" w:rsidP="0048526A">
            <w:pPr>
              <w:rPr>
                <w:rFonts w:ascii="Times" w:hAnsi="Times"/>
              </w:rPr>
            </w:pPr>
          </w:p>
        </w:tc>
        <w:tc>
          <w:tcPr>
            <w:tcW w:w="5040" w:type="dxa"/>
          </w:tcPr>
          <w:p w:rsidR="005D2677" w:rsidRPr="00DA55ED" w:rsidRDefault="009804EA" w:rsidP="0048526A">
            <w:pPr>
              <w:rPr>
                <w:rFonts w:ascii="Times" w:hAnsi="Times"/>
              </w:rPr>
            </w:pPr>
            <w:hyperlink r:id="rId27" w:history="1">
              <w:r w:rsidR="005D2677" w:rsidRPr="00DA55ED">
                <w:rPr>
                  <w:rStyle w:val="Hyperlink"/>
                  <w:rFonts w:ascii="Times" w:hAnsi="Times"/>
                </w:rPr>
                <w:t>http://apic.org/Resource_/EliminationGuideForm/0ff6ae59-0a3a-4640-97b5-eee38b8bed5b/File/CAUTI_06.pdf</w:t>
              </w:r>
            </w:hyperlink>
          </w:p>
          <w:p w:rsidR="005D2677" w:rsidRPr="00DA55ED" w:rsidRDefault="005D2677" w:rsidP="0048526A">
            <w:pPr>
              <w:rPr>
                <w:rFonts w:ascii="Times" w:hAnsi="Times"/>
              </w:rPr>
            </w:pPr>
          </w:p>
        </w:tc>
      </w:tr>
      <w:tr w:rsidR="005D2677" w:rsidRPr="009804EA" w:rsidTr="00BB7DDB">
        <w:tc>
          <w:tcPr>
            <w:tcW w:w="2268" w:type="dxa"/>
            <w:vMerge/>
          </w:tcPr>
          <w:p w:rsidR="005D2677" w:rsidRPr="00DA55ED" w:rsidRDefault="005D2677" w:rsidP="003E3DD7">
            <w:pPr>
              <w:rPr>
                <w:rFonts w:ascii="Times" w:hAnsi="Times"/>
              </w:rPr>
            </w:pPr>
          </w:p>
        </w:tc>
        <w:tc>
          <w:tcPr>
            <w:tcW w:w="5850" w:type="dxa"/>
          </w:tcPr>
          <w:p w:rsidR="005D2677" w:rsidRPr="00DA55ED" w:rsidRDefault="005D2677" w:rsidP="0048526A">
            <w:pPr>
              <w:rPr>
                <w:rFonts w:ascii="Times" w:hAnsi="Times"/>
              </w:rPr>
            </w:pPr>
            <w:r w:rsidRPr="00DA55ED">
              <w:rPr>
                <w:rFonts w:ascii="Times" w:hAnsi="Times"/>
              </w:rPr>
              <w:t>CAUTI Prevention Training</w:t>
            </w:r>
          </w:p>
          <w:p w:rsidR="005D2677" w:rsidRPr="00DA55ED" w:rsidRDefault="005D2677" w:rsidP="0048526A">
            <w:pPr>
              <w:rPr>
                <w:rFonts w:ascii="Times" w:hAnsi="Times"/>
              </w:rPr>
            </w:pPr>
            <w:r w:rsidRPr="00DA55ED">
              <w:rPr>
                <w:rFonts w:ascii="Times" w:hAnsi="Times"/>
              </w:rPr>
              <w:t>Training module for CAUTI prevention, covering CAUTI risks and prevention, from Sharp HealthCare</w:t>
            </w:r>
          </w:p>
        </w:tc>
        <w:tc>
          <w:tcPr>
            <w:tcW w:w="5040" w:type="dxa"/>
          </w:tcPr>
          <w:p w:rsidR="005D2677" w:rsidRPr="00DA55ED" w:rsidRDefault="009804EA" w:rsidP="0048526A">
            <w:pPr>
              <w:rPr>
                <w:rFonts w:ascii="Times" w:hAnsi="Times"/>
              </w:rPr>
            </w:pPr>
            <w:hyperlink r:id="rId28" w:history="1">
              <w:r w:rsidR="005D2677" w:rsidRPr="00DA55ED">
                <w:rPr>
                  <w:rStyle w:val="Hyperlink"/>
                  <w:rFonts w:ascii="Times" w:hAnsi="Times"/>
                </w:rPr>
                <w:t>http://www.sharp.com/b2b/students/upload/CAUTI_Prevention_Netlearning_11_22_2011_FINAL.pdf</w:t>
              </w:r>
            </w:hyperlink>
          </w:p>
          <w:p w:rsidR="005D2677" w:rsidRPr="00DA55ED" w:rsidRDefault="005D2677" w:rsidP="0048526A">
            <w:pPr>
              <w:rPr>
                <w:rFonts w:ascii="Times" w:hAnsi="Times"/>
              </w:rPr>
            </w:pPr>
          </w:p>
        </w:tc>
      </w:tr>
      <w:tr w:rsidR="005D2677" w:rsidRPr="009804EA" w:rsidTr="00BB7DDB">
        <w:tc>
          <w:tcPr>
            <w:tcW w:w="2268" w:type="dxa"/>
            <w:vMerge w:val="restart"/>
          </w:tcPr>
          <w:p w:rsidR="005D2677" w:rsidRPr="00DA55ED" w:rsidRDefault="00F75186">
            <w:pPr>
              <w:rPr>
                <w:rFonts w:ascii="Times" w:hAnsi="Times"/>
              </w:rPr>
            </w:pPr>
            <w:r w:rsidRPr="00DA55ED">
              <w:rPr>
                <w:rFonts w:ascii="Times" w:hAnsi="Times"/>
              </w:rPr>
              <w:t>Bladder Ultrasound Upon Hire &amp; Annually</w:t>
            </w:r>
          </w:p>
        </w:tc>
        <w:tc>
          <w:tcPr>
            <w:tcW w:w="5850" w:type="dxa"/>
          </w:tcPr>
          <w:p w:rsidR="005D2677" w:rsidRPr="00DA55ED" w:rsidRDefault="005D2677" w:rsidP="0048526A">
            <w:pPr>
              <w:rPr>
                <w:rFonts w:ascii="Times" w:hAnsi="Times"/>
              </w:rPr>
            </w:pPr>
            <w:r w:rsidRPr="00DA55ED">
              <w:rPr>
                <w:rFonts w:ascii="Times" w:hAnsi="Times"/>
              </w:rPr>
              <w:t>Streamlined Evidence-Based RN Tool</w:t>
            </w:r>
          </w:p>
          <w:p w:rsidR="005D2677" w:rsidRPr="00DA55ED" w:rsidRDefault="005D2677" w:rsidP="0048526A">
            <w:pPr>
              <w:rPr>
                <w:rFonts w:ascii="Times" w:hAnsi="Times"/>
              </w:rPr>
            </w:pPr>
            <w:r w:rsidRPr="00DA55ED">
              <w:rPr>
                <w:rFonts w:ascii="Times" w:hAnsi="Times"/>
              </w:rPr>
              <w:t>Nurse-driven indwelling urinary catheter tool, including insertion checklist and bladder scan protocol, from the American Nurses Association</w:t>
            </w:r>
          </w:p>
        </w:tc>
        <w:tc>
          <w:tcPr>
            <w:tcW w:w="5040" w:type="dxa"/>
          </w:tcPr>
          <w:p w:rsidR="005D2677" w:rsidRPr="00DA55ED" w:rsidRDefault="009804EA" w:rsidP="0048526A">
            <w:pPr>
              <w:rPr>
                <w:rFonts w:ascii="Times" w:hAnsi="Times"/>
              </w:rPr>
            </w:pPr>
            <w:hyperlink r:id="rId29" w:history="1">
              <w:r w:rsidR="005D2677" w:rsidRPr="00DA55ED">
                <w:rPr>
                  <w:rStyle w:val="Hyperlink"/>
                  <w:rFonts w:ascii="Times" w:hAnsi="Times"/>
                </w:rPr>
                <w:t>http://www.nursingworld.org/MainMenuCategories/ThePracticeofProfessionalNursing/Improving-Your-Practice/ANA-CAUTI-Prevention-Tool/ANA-CAUTI-Prevention-Tool.pdf</w:t>
              </w:r>
            </w:hyperlink>
          </w:p>
          <w:p w:rsidR="005D2677" w:rsidRPr="00DA55ED" w:rsidRDefault="005D2677" w:rsidP="0048526A">
            <w:pPr>
              <w:rPr>
                <w:rFonts w:ascii="Times" w:hAnsi="Times"/>
              </w:rPr>
            </w:pPr>
          </w:p>
        </w:tc>
      </w:tr>
      <w:tr w:rsidR="005D2677" w:rsidRPr="009804EA" w:rsidTr="00BB7DDB">
        <w:tc>
          <w:tcPr>
            <w:tcW w:w="2268" w:type="dxa"/>
            <w:vMerge/>
          </w:tcPr>
          <w:p w:rsidR="005D2677" w:rsidRPr="00DA55ED" w:rsidRDefault="005D2677" w:rsidP="003E3DD7">
            <w:pPr>
              <w:rPr>
                <w:rFonts w:ascii="Times" w:hAnsi="Times"/>
              </w:rPr>
            </w:pPr>
          </w:p>
        </w:tc>
        <w:tc>
          <w:tcPr>
            <w:tcW w:w="5850" w:type="dxa"/>
          </w:tcPr>
          <w:p w:rsidR="005D2677" w:rsidRPr="00DA55ED" w:rsidRDefault="005D2677" w:rsidP="0048526A">
            <w:pPr>
              <w:rPr>
                <w:rFonts w:ascii="Times" w:hAnsi="Times"/>
              </w:rPr>
            </w:pPr>
            <w:r w:rsidRPr="00DA55ED">
              <w:rPr>
                <w:rFonts w:ascii="Times" w:hAnsi="Times"/>
              </w:rPr>
              <w:t>Bladder Scan Policy and Checklist</w:t>
            </w:r>
          </w:p>
          <w:p w:rsidR="005D2677" w:rsidRPr="00DA55ED" w:rsidRDefault="005D2677" w:rsidP="0048526A">
            <w:pPr>
              <w:rPr>
                <w:rFonts w:ascii="Times" w:hAnsi="Times"/>
              </w:rPr>
            </w:pPr>
            <w:r w:rsidRPr="00DA55ED">
              <w:rPr>
                <w:rFonts w:ascii="Times" w:hAnsi="Times"/>
              </w:rPr>
              <w:t>Policy for use of bladder scanners, from the On the CUSP: Stop CAUTI Implementation Guide</w:t>
            </w:r>
          </w:p>
        </w:tc>
        <w:tc>
          <w:tcPr>
            <w:tcW w:w="5040" w:type="dxa"/>
          </w:tcPr>
          <w:p w:rsidR="005D2677" w:rsidRPr="00DA55ED" w:rsidRDefault="009804EA" w:rsidP="0028637C">
            <w:pPr>
              <w:rPr>
                <w:rFonts w:ascii="Times" w:hAnsi="Times"/>
              </w:rPr>
            </w:pPr>
            <w:hyperlink r:id="rId30" w:history="1">
              <w:r w:rsidR="00D27FAA" w:rsidRPr="00DA55ED">
                <w:rPr>
                  <w:rStyle w:val="Hyperlink"/>
                  <w:rFonts w:ascii="Times" w:hAnsi="Times"/>
                </w:rPr>
                <w:t>http://www.ahrq.gov/professionals/quality-patient-safety/hais/cauti-tools/impl-guide/implementation-guide-appendix-c.html</w:t>
              </w:r>
            </w:hyperlink>
            <w:r w:rsidR="00BB7DDB" w:rsidRPr="00DA55ED">
              <w:rPr>
                <w:rStyle w:val="Hyperlink"/>
                <w:rFonts w:ascii="Times" w:hAnsi="Times"/>
              </w:rPr>
              <w:br/>
            </w:r>
            <w:r w:rsidR="00BB7DDB" w:rsidRPr="00DA55ED">
              <w:rPr>
                <w:rStyle w:val="Hyperlink"/>
                <w:rFonts w:ascii="Times" w:hAnsi="Times"/>
              </w:rPr>
              <w:br/>
            </w:r>
            <w:r w:rsidR="00BB7DDB" w:rsidRPr="00DA55ED">
              <w:rPr>
                <w:rStyle w:val="Hyperlink"/>
                <w:rFonts w:ascii="Times" w:hAnsi="Times"/>
              </w:rPr>
              <w:br/>
            </w:r>
          </w:p>
          <w:p w:rsidR="00D27FAA" w:rsidRPr="00DA55ED" w:rsidRDefault="00D27FAA" w:rsidP="0028637C">
            <w:pPr>
              <w:rPr>
                <w:rFonts w:ascii="Times" w:hAnsi="Times"/>
              </w:rPr>
            </w:pPr>
          </w:p>
        </w:tc>
      </w:tr>
      <w:tr w:rsidR="005D2677" w:rsidRPr="009804EA" w:rsidTr="00BB7DDB">
        <w:tc>
          <w:tcPr>
            <w:tcW w:w="13158" w:type="dxa"/>
            <w:gridSpan w:val="3"/>
            <w:shd w:val="clear" w:color="auto" w:fill="365F91" w:themeFill="accent1" w:themeFillShade="BF"/>
          </w:tcPr>
          <w:p w:rsidR="005D2677" w:rsidRPr="00DA55ED" w:rsidRDefault="005D2677" w:rsidP="00600EB3">
            <w:pPr>
              <w:jc w:val="center"/>
              <w:rPr>
                <w:rFonts w:ascii="Times" w:hAnsi="Times"/>
                <w:b/>
              </w:rPr>
            </w:pPr>
            <w:r w:rsidRPr="00DA55ED">
              <w:rPr>
                <w:rFonts w:ascii="Times" w:hAnsi="Times"/>
                <w:b/>
                <w:color w:val="FFFFFF" w:themeColor="background1"/>
              </w:rPr>
              <w:t>Audits</w:t>
            </w:r>
          </w:p>
        </w:tc>
      </w:tr>
      <w:tr w:rsidR="005D2677" w:rsidRPr="009804EA" w:rsidTr="00BB7DDB">
        <w:tc>
          <w:tcPr>
            <w:tcW w:w="2268" w:type="dxa"/>
          </w:tcPr>
          <w:p w:rsidR="005D2677" w:rsidRPr="00DA55ED" w:rsidRDefault="005D2677" w:rsidP="00B27890">
            <w:pPr>
              <w:jc w:val="center"/>
              <w:rPr>
                <w:rFonts w:ascii="Times" w:hAnsi="Times"/>
                <w:b/>
              </w:rPr>
            </w:pPr>
            <w:r w:rsidRPr="00DA55ED">
              <w:rPr>
                <w:rFonts w:ascii="Times" w:hAnsi="Times"/>
                <w:b/>
              </w:rPr>
              <w:t>Focus</w:t>
            </w:r>
          </w:p>
        </w:tc>
        <w:tc>
          <w:tcPr>
            <w:tcW w:w="5850" w:type="dxa"/>
          </w:tcPr>
          <w:p w:rsidR="005D2677" w:rsidRPr="00DA55ED" w:rsidRDefault="005D2677" w:rsidP="00B27890">
            <w:pPr>
              <w:jc w:val="center"/>
              <w:rPr>
                <w:rFonts w:ascii="Times" w:hAnsi="Times"/>
                <w:b/>
              </w:rPr>
            </w:pPr>
            <w:r w:rsidRPr="00DA55ED">
              <w:rPr>
                <w:rFonts w:ascii="Times" w:hAnsi="Times"/>
                <w:b/>
              </w:rPr>
              <w:t>Resource</w:t>
            </w:r>
          </w:p>
        </w:tc>
        <w:tc>
          <w:tcPr>
            <w:tcW w:w="5040" w:type="dxa"/>
          </w:tcPr>
          <w:p w:rsidR="005D2677" w:rsidRPr="00DA55ED" w:rsidRDefault="005D2677" w:rsidP="00B27890">
            <w:pPr>
              <w:jc w:val="center"/>
              <w:rPr>
                <w:rFonts w:ascii="Times" w:hAnsi="Times"/>
                <w:b/>
              </w:rPr>
            </w:pPr>
            <w:r w:rsidRPr="00DA55ED">
              <w:rPr>
                <w:rFonts w:ascii="Times" w:hAnsi="Times"/>
                <w:b/>
              </w:rPr>
              <w:t>Website</w:t>
            </w:r>
          </w:p>
        </w:tc>
      </w:tr>
      <w:tr w:rsidR="005D2677" w:rsidRPr="009804EA" w:rsidTr="00BB7DDB">
        <w:tc>
          <w:tcPr>
            <w:tcW w:w="2268" w:type="dxa"/>
            <w:vMerge w:val="restart"/>
          </w:tcPr>
          <w:p w:rsidR="005D2677" w:rsidRPr="00DA55ED" w:rsidRDefault="005D2677" w:rsidP="00B27890">
            <w:pPr>
              <w:rPr>
                <w:rFonts w:ascii="Times" w:hAnsi="Times"/>
              </w:rPr>
            </w:pPr>
            <w:r w:rsidRPr="00DA55ED">
              <w:rPr>
                <w:rFonts w:ascii="Times" w:hAnsi="Times"/>
              </w:rPr>
              <w:t xml:space="preserve">Indwelling </w:t>
            </w:r>
            <w:r w:rsidR="00F75186" w:rsidRPr="00DA55ED">
              <w:rPr>
                <w:rFonts w:ascii="Times" w:hAnsi="Times"/>
              </w:rPr>
              <w:t>Urinary Catheter Appropriateness</w:t>
            </w:r>
          </w:p>
        </w:tc>
        <w:tc>
          <w:tcPr>
            <w:tcW w:w="5850" w:type="dxa"/>
          </w:tcPr>
          <w:p w:rsidR="005D2677" w:rsidRPr="00DA55ED" w:rsidRDefault="005D2677" w:rsidP="00B27890">
            <w:pPr>
              <w:rPr>
                <w:rFonts w:ascii="Times" w:hAnsi="Times"/>
              </w:rPr>
            </w:pPr>
            <w:r w:rsidRPr="00DA55ED">
              <w:rPr>
                <w:rFonts w:ascii="Times" w:hAnsi="Times"/>
              </w:rPr>
              <w:t>CAUTI Process Data Collection Tool</w:t>
            </w:r>
          </w:p>
          <w:p w:rsidR="005D2677" w:rsidRPr="00DA55ED" w:rsidRDefault="005D2677" w:rsidP="00B27890">
            <w:pPr>
              <w:rPr>
                <w:rFonts w:ascii="Times" w:hAnsi="Times"/>
              </w:rPr>
            </w:pPr>
            <w:r w:rsidRPr="00DA55ED">
              <w:rPr>
                <w:rFonts w:ascii="Times" w:hAnsi="Times"/>
              </w:rPr>
              <w:t>Data collection spreadsheet for indications for urinary catheter use, from the On the CUSP: Stop CAUTI Implementation Guide</w:t>
            </w:r>
          </w:p>
        </w:tc>
        <w:tc>
          <w:tcPr>
            <w:tcW w:w="5040" w:type="dxa"/>
          </w:tcPr>
          <w:p w:rsidR="000938C5" w:rsidRPr="00DA55ED" w:rsidRDefault="009804EA" w:rsidP="0028637C">
            <w:pPr>
              <w:rPr>
                <w:rFonts w:ascii="Times" w:hAnsi="Times"/>
              </w:rPr>
            </w:pPr>
            <w:hyperlink r:id="rId31" w:history="1">
              <w:r w:rsidR="000938C5" w:rsidRPr="00DA55ED">
                <w:rPr>
                  <w:rStyle w:val="Hyperlink"/>
                  <w:rFonts w:ascii="Times" w:hAnsi="Times"/>
                </w:rPr>
                <w:t>http://www.ahrq.gov/sites/default/files/wysiwyg/professionals/quality-patient-safety/hais/cauti-tools/impl-guide/implementation-guide.pdf</w:t>
              </w:r>
            </w:hyperlink>
          </w:p>
          <w:p w:rsidR="000938C5" w:rsidRPr="00DA55ED" w:rsidRDefault="000938C5" w:rsidP="0028637C">
            <w:pPr>
              <w:rPr>
                <w:rFonts w:ascii="Times" w:hAnsi="Times"/>
              </w:rPr>
            </w:pPr>
          </w:p>
          <w:p w:rsidR="00D27FAA" w:rsidRPr="00DA55ED" w:rsidRDefault="009804EA" w:rsidP="00BB7DDB">
            <w:pPr>
              <w:rPr>
                <w:rFonts w:ascii="Times" w:hAnsi="Times"/>
              </w:rPr>
            </w:pPr>
            <w:hyperlink r:id="rId32" w:history="1">
              <w:r w:rsidR="00D27FAA" w:rsidRPr="00DA55ED">
                <w:rPr>
                  <w:rStyle w:val="Hyperlink"/>
                  <w:rFonts w:ascii="Times" w:hAnsi="Times"/>
                </w:rPr>
                <w:t>http://www.ahrq.gov/sites/default/files/publications/files/cauti-interim.pdf</w:t>
              </w:r>
            </w:hyperlink>
          </w:p>
        </w:tc>
      </w:tr>
      <w:tr w:rsidR="005D2677" w:rsidRPr="009804EA" w:rsidTr="00BB7DDB">
        <w:tc>
          <w:tcPr>
            <w:tcW w:w="2268" w:type="dxa"/>
            <w:vMerge/>
          </w:tcPr>
          <w:p w:rsidR="005D2677" w:rsidRPr="00DA55ED" w:rsidRDefault="005D2677" w:rsidP="00B27890">
            <w:pPr>
              <w:rPr>
                <w:rFonts w:ascii="Times" w:hAnsi="Times"/>
              </w:rPr>
            </w:pPr>
          </w:p>
        </w:tc>
        <w:tc>
          <w:tcPr>
            <w:tcW w:w="5850" w:type="dxa"/>
          </w:tcPr>
          <w:p w:rsidR="005D2677" w:rsidRPr="00DA55ED" w:rsidRDefault="005D2677" w:rsidP="002B7E1A">
            <w:pPr>
              <w:rPr>
                <w:rFonts w:ascii="Times" w:hAnsi="Times"/>
              </w:rPr>
            </w:pPr>
            <w:r w:rsidRPr="00DA55ED">
              <w:rPr>
                <w:rFonts w:ascii="Times" w:hAnsi="Times"/>
              </w:rPr>
              <w:t>Emergency Department (ED) Intervention Urinary Catheter Data Collection Form</w:t>
            </w:r>
            <w:r w:rsidR="00BB7DDB" w:rsidRPr="00DA55ED">
              <w:rPr>
                <w:rFonts w:ascii="Times" w:hAnsi="Times"/>
              </w:rPr>
              <w:br/>
            </w:r>
          </w:p>
          <w:p w:rsidR="005D2677" w:rsidRPr="00DA55ED" w:rsidRDefault="005D2677" w:rsidP="002B7E1A">
            <w:pPr>
              <w:rPr>
                <w:rFonts w:ascii="Times" w:hAnsi="Times"/>
              </w:rPr>
            </w:pPr>
            <w:r w:rsidRPr="00DA55ED">
              <w:rPr>
                <w:rFonts w:ascii="Times" w:hAnsi="Times"/>
              </w:rPr>
              <w:lastRenderedPageBreak/>
              <w:t>Checklist of appropriate indications for ED patients, from On the CUSP: Stop CAUTI Implementation Guide</w:t>
            </w:r>
          </w:p>
          <w:p w:rsidR="005D2677" w:rsidRPr="00DA55ED" w:rsidRDefault="005D2677" w:rsidP="00B27890">
            <w:pPr>
              <w:rPr>
                <w:rFonts w:ascii="Times" w:hAnsi="Times"/>
              </w:rPr>
            </w:pPr>
          </w:p>
        </w:tc>
        <w:tc>
          <w:tcPr>
            <w:tcW w:w="5040" w:type="dxa"/>
          </w:tcPr>
          <w:p w:rsidR="005D2677" w:rsidRPr="00DA55ED" w:rsidRDefault="009804EA" w:rsidP="0028637C">
            <w:pPr>
              <w:rPr>
                <w:rFonts w:ascii="Times" w:hAnsi="Times"/>
              </w:rPr>
            </w:pPr>
            <w:hyperlink r:id="rId33" w:history="1">
              <w:r w:rsidR="00E41CDF" w:rsidRPr="00DA55ED">
                <w:rPr>
                  <w:rStyle w:val="Hyperlink"/>
                  <w:rFonts w:ascii="Times" w:hAnsi="Times"/>
                </w:rPr>
                <w:t>http://www.cdc.gov/hai/prevent/tap/resources.html</w:t>
              </w:r>
            </w:hyperlink>
          </w:p>
          <w:p w:rsidR="00E41CDF" w:rsidRPr="00DA55ED" w:rsidRDefault="00E41CDF" w:rsidP="0028637C">
            <w:pPr>
              <w:rPr>
                <w:rFonts w:ascii="Times" w:hAnsi="Times"/>
              </w:rPr>
            </w:pPr>
          </w:p>
        </w:tc>
      </w:tr>
      <w:tr w:rsidR="005D2677" w:rsidRPr="009804EA" w:rsidTr="00BB7DDB">
        <w:tc>
          <w:tcPr>
            <w:tcW w:w="2268" w:type="dxa"/>
            <w:vMerge/>
          </w:tcPr>
          <w:p w:rsidR="005D2677" w:rsidRPr="00DA55ED" w:rsidRDefault="005D2677" w:rsidP="00B27890">
            <w:pPr>
              <w:rPr>
                <w:rFonts w:ascii="Times" w:hAnsi="Times"/>
              </w:rPr>
            </w:pPr>
          </w:p>
        </w:tc>
        <w:tc>
          <w:tcPr>
            <w:tcW w:w="5850" w:type="dxa"/>
          </w:tcPr>
          <w:p w:rsidR="005D2677" w:rsidRPr="00DA55ED" w:rsidRDefault="005D2677" w:rsidP="002B7E1A">
            <w:pPr>
              <w:rPr>
                <w:rFonts w:ascii="Times" w:hAnsi="Times"/>
              </w:rPr>
            </w:pPr>
            <w:r w:rsidRPr="00DA55ED">
              <w:rPr>
                <w:rFonts w:ascii="Times" w:hAnsi="Times"/>
              </w:rPr>
              <w:t>Metrics for ED Catheter Placement and Catheterization Rates</w:t>
            </w:r>
          </w:p>
          <w:p w:rsidR="005D2677" w:rsidRPr="00DA55ED" w:rsidRDefault="005D2677" w:rsidP="002B7E1A">
            <w:pPr>
              <w:rPr>
                <w:rFonts w:ascii="Times" w:hAnsi="Times"/>
              </w:rPr>
            </w:pPr>
            <w:r w:rsidRPr="00DA55ED">
              <w:rPr>
                <w:rFonts w:ascii="Times" w:hAnsi="Times"/>
              </w:rPr>
              <w:t>Calculations for inappropriately placed catheter rates in the ED, from the On the CUSP: Stop CAUTI Implementation Guide</w:t>
            </w:r>
            <w:r w:rsidR="00BB7DDB" w:rsidRPr="00DA55ED">
              <w:rPr>
                <w:rFonts w:ascii="Times" w:hAnsi="Times"/>
              </w:rPr>
              <w:br/>
            </w:r>
          </w:p>
        </w:tc>
        <w:tc>
          <w:tcPr>
            <w:tcW w:w="5040" w:type="dxa"/>
          </w:tcPr>
          <w:p w:rsidR="00E41CDF" w:rsidRPr="00DA55ED" w:rsidRDefault="004B6C70" w:rsidP="0028637C">
            <w:pPr>
              <w:rPr>
                <w:rFonts w:ascii="Times" w:hAnsi="Times"/>
              </w:rPr>
            </w:pPr>
            <w:r w:rsidRPr="00DA55ED">
              <w:rPr>
                <w:rStyle w:val="Hyperlink"/>
                <w:rFonts w:ascii="Times" w:hAnsi="Times"/>
              </w:rPr>
              <w:t>http://www.cdc.gov/hai/prevent/tap/resources.html</w:t>
            </w:r>
          </w:p>
        </w:tc>
      </w:tr>
      <w:tr w:rsidR="00E41CDF" w:rsidRPr="009804EA" w:rsidTr="00BB7DDB">
        <w:tc>
          <w:tcPr>
            <w:tcW w:w="2268" w:type="dxa"/>
            <w:vMerge/>
          </w:tcPr>
          <w:p w:rsidR="00E41CDF" w:rsidRPr="00DA55ED" w:rsidRDefault="00E41CDF" w:rsidP="00B27890">
            <w:pPr>
              <w:rPr>
                <w:rFonts w:ascii="Times" w:hAnsi="Times"/>
              </w:rPr>
            </w:pPr>
          </w:p>
        </w:tc>
        <w:tc>
          <w:tcPr>
            <w:tcW w:w="5850" w:type="dxa"/>
          </w:tcPr>
          <w:p w:rsidR="00E41CDF" w:rsidRPr="00DA55ED" w:rsidRDefault="00E41CDF" w:rsidP="002B7E1A">
            <w:pPr>
              <w:rPr>
                <w:rFonts w:ascii="Times" w:hAnsi="Times"/>
              </w:rPr>
            </w:pPr>
            <w:r w:rsidRPr="00DA55ED">
              <w:rPr>
                <w:rFonts w:ascii="Times" w:hAnsi="Times"/>
              </w:rPr>
              <w:t>Appropriate Urinary Catheter Placement in the Emergency department, February 2012, AHRQ</w:t>
            </w:r>
          </w:p>
        </w:tc>
        <w:tc>
          <w:tcPr>
            <w:tcW w:w="5040" w:type="dxa"/>
          </w:tcPr>
          <w:p w:rsidR="00E41CDF" w:rsidRPr="00DA55ED" w:rsidRDefault="009804EA" w:rsidP="0028637C">
            <w:pPr>
              <w:rPr>
                <w:rFonts w:ascii="Times" w:hAnsi="Times"/>
              </w:rPr>
            </w:pPr>
            <w:hyperlink r:id="rId34" w:history="1">
              <w:r w:rsidR="00E41CDF" w:rsidRPr="00DA55ED">
                <w:rPr>
                  <w:rStyle w:val="Hyperlink"/>
                  <w:rFonts w:ascii="Times" w:hAnsi="Times"/>
                </w:rPr>
                <w:t>http://catheterout.org/sites/webservices.itcs.umich.edu.drupal.Bladder%20Bundle/files/_ED%20Urinary%20Catheter%202012%2002.27.2012.pdf.pdf</w:t>
              </w:r>
            </w:hyperlink>
          </w:p>
        </w:tc>
      </w:tr>
      <w:tr w:rsidR="005D2677" w:rsidRPr="009804EA" w:rsidTr="00BB7DDB">
        <w:tc>
          <w:tcPr>
            <w:tcW w:w="2268" w:type="dxa"/>
            <w:vMerge/>
          </w:tcPr>
          <w:p w:rsidR="005D2677" w:rsidRPr="00DA55ED" w:rsidRDefault="005D2677" w:rsidP="00B27890">
            <w:pPr>
              <w:rPr>
                <w:rFonts w:ascii="Times" w:hAnsi="Times"/>
              </w:rPr>
            </w:pPr>
          </w:p>
        </w:tc>
        <w:tc>
          <w:tcPr>
            <w:tcW w:w="5850" w:type="dxa"/>
          </w:tcPr>
          <w:p w:rsidR="005D2677" w:rsidRPr="00DA55ED" w:rsidRDefault="005D2677" w:rsidP="002B7E1A">
            <w:pPr>
              <w:rPr>
                <w:rFonts w:ascii="Times" w:hAnsi="Times"/>
              </w:rPr>
            </w:pPr>
            <w:proofErr w:type="gramStart"/>
            <w:r w:rsidRPr="00DA55ED">
              <w:rPr>
                <w:rFonts w:ascii="Times" w:hAnsi="Times"/>
              </w:rPr>
              <w:t>CDC Safe Healthcare Blog – Why So Many Foleys?</w:t>
            </w:r>
            <w:proofErr w:type="gramEnd"/>
            <w:r w:rsidRPr="00DA55ED">
              <w:rPr>
                <w:rFonts w:ascii="Times" w:hAnsi="Times"/>
              </w:rPr>
              <w:t xml:space="preserve"> Discussion of best practices for managing urinary catheters and reducing risk of CAUTI, guest author Wendy </w:t>
            </w:r>
            <w:proofErr w:type="spellStart"/>
            <w:r w:rsidRPr="00DA55ED">
              <w:rPr>
                <w:rFonts w:ascii="Times" w:hAnsi="Times"/>
              </w:rPr>
              <w:t>Kaler</w:t>
            </w:r>
            <w:proofErr w:type="spellEnd"/>
            <w:r w:rsidRPr="00DA55ED">
              <w:rPr>
                <w:rFonts w:ascii="Times" w:hAnsi="Times"/>
              </w:rPr>
              <w:t>, MPH, CIC, Dignity Health</w:t>
            </w:r>
          </w:p>
          <w:p w:rsidR="005D2677" w:rsidRPr="00DA55ED" w:rsidRDefault="005D2677" w:rsidP="002B7E1A">
            <w:pPr>
              <w:rPr>
                <w:rFonts w:ascii="Times" w:hAnsi="Times"/>
              </w:rPr>
            </w:pPr>
          </w:p>
        </w:tc>
        <w:tc>
          <w:tcPr>
            <w:tcW w:w="5040" w:type="dxa"/>
          </w:tcPr>
          <w:p w:rsidR="005D2677" w:rsidRPr="00DA55ED" w:rsidRDefault="009804EA" w:rsidP="002B7E1A">
            <w:pPr>
              <w:rPr>
                <w:rStyle w:val="Hyperlink"/>
                <w:rFonts w:ascii="Times" w:hAnsi="Times"/>
                <w:color w:val="FF0000"/>
              </w:rPr>
            </w:pPr>
            <w:hyperlink r:id="rId35" w:history="1">
              <w:r w:rsidR="00E41CDF" w:rsidRPr="00DA55ED">
                <w:rPr>
                  <w:rStyle w:val="Hyperlink"/>
                  <w:rFonts w:ascii="Times" w:hAnsi="Times"/>
                </w:rPr>
                <w:t>http://blogs.cdc.gov/safehealthcare/2014/09/02/why-so-many-foleys/</w:t>
              </w:r>
            </w:hyperlink>
          </w:p>
          <w:p w:rsidR="00E41CDF" w:rsidRPr="00DA55ED" w:rsidRDefault="00E41CDF" w:rsidP="002B7E1A">
            <w:pPr>
              <w:rPr>
                <w:rStyle w:val="Hyperlink"/>
                <w:rFonts w:ascii="Times" w:hAnsi="Times"/>
              </w:rPr>
            </w:pPr>
          </w:p>
        </w:tc>
      </w:tr>
      <w:tr w:rsidR="005D2677" w:rsidRPr="009804EA" w:rsidTr="00BB7DDB">
        <w:tc>
          <w:tcPr>
            <w:tcW w:w="2268" w:type="dxa"/>
            <w:vMerge/>
          </w:tcPr>
          <w:p w:rsidR="005D2677" w:rsidRPr="00DA55ED" w:rsidRDefault="005D2677" w:rsidP="00B27890">
            <w:pPr>
              <w:rPr>
                <w:rFonts w:ascii="Times" w:hAnsi="Times"/>
              </w:rPr>
            </w:pPr>
          </w:p>
        </w:tc>
        <w:tc>
          <w:tcPr>
            <w:tcW w:w="5850" w:type="dxa"/>
          </w:tcPr>
          <w:p w:rsidR="005D2677" w:rsidRPr="00DA55ED" w:rsidRDefault="005D2677" w:rsidP="008A6FC5">
            <w:pPr>
              <w:rPr>
                <w:rFonts w:ascii="Times" w:hAnsi="Times"/>
              </w:rPr>
            </w:pPr>
            <w:r w:rsidRPr="00DA55ED">
              <w:rPr>
                <w:rFonts w:ascii="Times" w:hAnsi="Times"/>
              </w:rPr>
              <w:t>Presentation of Data:</w:t>
            </w:r>
          </w:p>
          <w:p w:rsidR="005D2677" w:rsidRPr="00DA55ED" w:rsidRDefault="005D2677" w:rsidP="008A6FC5">
            <w:pPr>
              <w:rPr>
                <w:rFonts w:ascii="Times" w:hAnsi="Times"/>
              </w:rPr>
            </w:pPr>
            <w:r w:rsidRPr="00DA55ED">
              <w:rPr>
                <w:rFonts w:ascii="Times" w:hAnsi="Times"/>
              </w:rPr>
              <w:t xml:space="preserve">Use these presentations to educate nurse managers on CAUTI project goals, </w:t>
            </w:r>
            <w:proofErr w:type="gramStart"/>
            <w:r w:rsidRPr="00DA55ED">
              <w:rPr>
                <w:rFonts w:ascii="Times" w:hAnsi="Times"/>
              </w:rPr>
              <w:t>timeline</w:t>
            </w:r>
            <w:proofErr w:type="gramEnd"/>
            <w:r w:rsidRPr="00DA55ED">
              <w:rPr>
                <w:rFonts w:ascii="Times" w:hAnsi="Times"/>
              </w:rPr>
              <w:t xml:space="preserve"> and progress.</w:t>
            </w:r>
            <w:r w:rsidR="00BB7DDB" w:rsidRPr="00DA55ED">
              <w:rPr>
                <w:rFonts w:ascii="Times" w:hAnsi="Times"/>
              </w:rPr>
              <w:br/>
            </w:r>
          </w:p>
        </w:tc>
        <w:tc>
          <w:tcPr>
            <w:tcW w:w="5040" w:type="dxa"/>
          </w:tcPr>
          <w:p w:rsidR="005D2677" w:rsidRPr="00DA55ED" w:rsidRDefault="00E41CDF" w:rsidP="0028637C">
            <w:pPr>
              <w:rPr>
                <w:rStyle w:val="Hyperlink"/>
                <w:rFonts w:ascii="Times" w:hAnsi="Times"/>
              </w:rPr>
            </w:pPr>
            <w:r w:rsidRPr="00DA55ED">
              <w:rPr>
                <w:rStyle w:val="Hyperlink"/>
                <w:rFonts w:ascii="Times" w:hAnsi="Times"/>
              </w:rPr>
              <w:t>http://www.cdc.gov/hai/prevent/tap/resources.html</w:t>
            </w:r>
          </w:p>
        </w:tc>
      </w:tr>
      <w:tr w:rsidR="005D2677" w:rsidRPr="009804EA" w:rsidTr="00BB7DDB">
        <w:tc>
          <w:tcPr>
            <w:tcW w:w="2268" w:type="dxa"/>
            <w:vMerge/>
          </w:tcPr>
          <w:p w:rsidR="005D2677" w:rsidRPr="00DA55ED" w:rsidRDefault="005D2677" w:rsidP="00B27890">
            <w:pPr>
              <w:rPr>
                <w:rFonts w:ascii="Times" w:hAnsi="Times"/>
              </w:rPr>
            </w:pPr>
          </w:p>
        </w:tc>
        <w:tc>
          <w:tcPr>
            <w:tcW w:w="5850" w:type="dxa"/>
          </w:tcPr>
          <w:p w:rsidR="005D2677" w:rsidRPr="00DA55ED" w:rsidRDefault="005D2677" w:rsidP="008A6FC5">
            <w:pPr>
              <w:rPr>
                <w:rFonts w:ascii="Times" w:hAnsi="Times"/>
              </w:rPr>
            </w:pPr>
            <w:r w:rsidRPr="00DA55ED">
              <w:rPr>
                <w:rFonts w:ascii="Times" w:hAnsi="Times"/>
              </w:rPr>
              <w:t>Shadowing Another Professional Tool:</w:t>
            </w:r>
          </w:p>
          <w:p w:rsidR="005D2677" w:rsidRPr="00DA55ED" w:rsidRDefault="005D2677" w:rsidP="008A6FC5">
            <w:pPr>
              <w:rPr>
                <w:rFonts w:ascii="Times" w:hAnsi="Times"/>
              </w:rPr>
            </w:pPr>
            <w:r w:rsidRPr="00DA55ED">
              <w:rPr>
                <w:rFonts w:ascii="Times" w:hAnsi="Times"/>
              </w:rPr>
              <w:t>This easy-to-use tool provides a framework and guide for observing interactions and processes on the unit. Review this</w:t>
            </w:r>
          </w:p>
          <w:p w:rsidR="005D2677" w:rsidRPr="00DA55ED" w:rsidRDefault="005D2677" w:rsidP="008A6FC5">
            <w:pPr>
              <w:rPr>
                <w:rFonts w:ascii="Times" w:hAnsi="Times"/>
              </w:rPr>
            </w:pPr>
            <w:r w:rsidRPr="00DA55ED">
              <w:rPr>
                <w:rFonts w:ascii="Times" w:hAnsi="Times"/>
              </w:rPr>
              <w:t>tool before your shadowing experience to help you recognize</w:t>
            </w:r>
          </w:p>
          <w:p w:rsidR="005D2677" w:rsidRPr="00DA55ED" w:rsidRDefault="005D2677" w:rsidP="008A6FC5">
            <w:pPr>
              <w:rPr>
                <w:rFonts w:ascii="Times" w:hAnsi="Times"/>
              </w:rPr>
            </w:pPr>
            <w:proofErr w:type="gramStart"/>
            <w:r w:rsidRPr="00DA55ED">
              <w:rPr>
                <w:rFonts w:ascii="Times" w:hAnsi="Times"/>
              </w:rPr>
              <w:t>teamwork</w:t>
            </w:r>
            <w:proofErr w:type="gramEnd"/>
            <w:r w:rsidRPr="00DA55ED">
              <w:rPr>
                <w:rFonts w:ascii="Times" w:hAnsi="Times"/>
              </w:rPr>
              <w:t xml:space="preserve"> and communicatio</w:t>
            </w:r>
            <w:r w:rsidR="005A1BC5" w:rsidRPr="00DA55ED">
              <w:rPr>
                <w:rFonts w:ascii="Times" w:hAnsi="Times"/>
              </w:rPr>
              <w:t>n issues among practice domains</w:t>
            </w:r>
            <w:r w:rsidR="00666517" w:rsidRPr="00DA55ED">
              <w:rPr>
                <w:rFonts w:ascii="Times" w:hAnsi="Times"/>
              </w:rPr>
              <w:t xml:space="preserve"> </w:t>
            </w:r>
            <w:r w:rsidRPr="00DA55ED">
              <w:rPr>
                <w:rFonts w:ascii="Times" w:hAnsi="Times"/>
              </w:rPr>
              <w:t>that are important to patient care.</w:t>
            </w:r>
          </w:p>
          <w:p w:rsidR="00BB7DDB" w:rsidRPr="00DA55ED" w:rsidRDefault="00BB7DDB" w:rsidP="008A6FC5">
            <w:pPr>
              <w:rPr>
                <w:rFonts w:ascii="Times" w:hAnsi="Times"/>
              </w:rPr>
            </w:pPr>
          </w:p>
        </w:tc>
        <w:tc>
          <w:tcPr>
            <w:tcW w:w="5040" w:type="dxa"/>
          </w:tcPr>
          <w:p w:rsidR="005D2677" w:rsidRPr="00DA55ED" w:rsidRDefault="009804EA" w:rsidP="008A6FC5">
            <w:pPr>
              <w:rPr>
                <w:rStyle w:val="Hyperlink"/>
                <w:rFonts w:ascii="Times" w:hAnsi="Times"/>
                <w:color w:val="FF0000"/>
              </w:rPr>
            </w:pPr>
            <w:hyperlink r:id="rId36" w:history="1">
              <w:r w:rsidR="00E41CDF" w:rsidRPr="00DA55ED">
                <w:rPr>
                  <w:rStyle w:val="Hyperlink"/>
                  <w:rFonts w:ascii="Times" w:hAnsi="Times"/>
                </w:rPr>
                <w:t>www.ahrq.gov/.../wysiwyg/professionals/education/curriculum-tools/cusptoolkit/toolkit/shadowing.doc - 15k - 2015-07-07</w:t>
              </w:r>
            </w:hyperlink>
          </w:p>
          <w:p w:rsidR="00E41CDF" w:rsidRPr="00DA55ED" w:rsidRDefault="00E41CDF" w:rsidP="008A6FC5">
            <w:pPr>
              <w:rPr>
                <w:rFonts w:ascii="Times" w:hAnsi="Times"/>
              </w:rPr>
            </w:pPr>
          </w:p>
        </w:tc>
      </w:tr>
      <w:tr w:rsidR="005D2677" w:rsidRPr="009804EA" w:rsidTr="00BB7DDB">
        <w:tc>
          <w:tcPr>
            <w:tcW w:w="2268" w:type="dxa"/>
            <w:vMerge w:val="restart"/>
          </w:tcPr>
          <w:p w:rsidR="005D2677" w:rsidRPr="00DA55ED" w:rsidRDefault="005D2677" w:rsidP="008D0FAD">
            <w:pPr>
              <w:rPr>
                <w:rFonts w:ascii="Times" w:hAnsi="Times"/>
              </w:rPr>
            </w:pPr>
            <w:r w:rsidRPr="00DA55ED">
              <w:rPr>
                <w:rFonts w:ascii="Times" w:hAnsi="Times"/>
              </w:rPr>
              <w:t xml:space="preserve">Indwelling </w:t>
            </w:r>
            <w:r w:rsidR="00F75186" w:rsidRPr="00DA55ED">
              <w:rPr>
                <w:rFonts w:ascii="Times" w:hAnsi="Times"/>
              </w:rPr>
              <w:t>Urinary Catheter Insertion Documentation</w:t>
            </w:r>
          </w:p>
        </w:tc>
        <w:tc>
          <w:tcPr>
            <w:tcW w:w="5850" w:type="dxa"/>
          </w:tcPr>
          <w:p w:rsidR="005D2677" w:rsidRPr="00DA55ED" w:rsidRDefault="005D2677" w:rsidP="0096742A">
            <w:pPr>
              <w:rPr>
                <w:rFonts w:ascii="Times" w:hAnsi="Times"/>
              </w:rPr>
            </w:pPr>
            <w:r w:rsidRPr="00DA55ED">
              <w:rPr>
                <w:rFonts w:ascii="Times" w:hAnsi="Times"/>
              </w:rPr>
              <w:t>Hospital Infection Control Worksheet</w:t>
            </w:r>
          </w:p>
          <w:p w:rsidR="005D2677" w:rsidRPr="00DA55ED" w:rsidRDefault="005D2677" w:rsidP="0096742A">
            <w:pPr>
              <w:rPr>
                <w:rFonts w:ascii="Times" w:hAnsi="Times"/>
              </w:rPr>
            </w:pPr>
            <w:r w:rsidRPr="00DA55ED">
              <w:rPr>
                <w:rFonts w:ascii="Times" w:hAnsi="Times"/>
              </w:rPr>
              <w:t>Data collection tool (Section 4.A., pg. 28-30) for assessment of aseptic insertion and appropriate maintenance for surveyors, from the Centers for Medicare &amp; Medicaid Services (CMS)</w:t>
            </w:r>
          </w:p>
        </w:tc>
        <w:tc>
          <w:tcPr>
            <w:tcW w:w="5040" w:type="dxa"/>
          </w:tcPr>
          <w:p w:rsidR="005D2677" w:rsidRPr="00DA55ED" w:rsidRDefault="009804EA">
            <w:pPr>
              <w:rPr>
                <w:rFonts w:ascii="Times" w:hAnsi="Times"/>
              </w:rPr>
            </w:pPr>
            <w:hyperlink r:id="rId37" w:history="1">
              <w:r w:rsidR="005D2677" w:rsidRPr="00DA55ED">
                <w:rPr>
                  <w:rStyle w:val="Hyperlink"/>
                  <w:rFonts w:ascii="Times" w:hAnsi="Times"/>
                </w:rPr>
                <w:t>http://www.cms.gov/Medicare/Provider-Enrollment-and-Certification/SurveyCertificationGenInfo/Downloads/Survey-and-Cert-Letter-15-12-Attachment-1.pdf</w:t>
              </w:r>
            </w:hyperlink>
          </w:p>
          <w:p w:rsidR="005D2677" w:rsidRPr="00DA55ED" w:rsidRDefault="005D2677">
            <w:pPr>
              <w:rPr>
                <w:rFonts w:ascii="Times" w:hAnsi="Times"/>
              </w:rPr>
            </w:pPr>
          </w:p>
        </w:tc>
      </w:tr>
      <w:tr w:rsidR="005D2677" w:rsidRPr="009804EA" w:rsidTr="00BB7DDB">
        <w:tc>
          <w:tcPr>
            <w:tcW w:w="2268" w:type="dxa"/>
            <w:vMerge/>
          </w:tcPr>
          <w:p w:rsidR="005D2677" w:rsidRPr="00DA55ED" w:rsidRDefault="005D2677" w:rsidP="008D0FAD">
            <w:pPr>
              <w:rPr>
                <w:rFonts w:ascii="Times" w:hAnsi="Times"/>
              </w:rPr>
            </w:pPr>
          </w:p>
        </w:tc>
        <w:tc>
          <w:tcPr>
            <w:tcW w:w="5850" w:type="dxa"/>
          </w:tcPr>
          <w:p w:rsidR="005D2677" w:rsidRPr="00DA55ED" w:rsidRDefault="005D2677" w:rsidP="00600EB3">
            <w:pPr>
              <w:rPr>
                <w:rFonts w:ascii="Times" w:hAnsi="Times"/>
              </w:rPr>
            </w:pPr>
            <w:r w:rsidRPr="00DA55ED">
              <w:rPr>
                <w:rFonts w:ascii="Times" w:hAnsi="Times"/>
              </w:rPr>
              <w:t>Urinary Catheter Insertion Checklist</w:t>
            </w:r>
          </w:p>
          <w:p w:rsidR="005D2677" w:rsidRPr="00DA55ED" w:rsidRDefault="005D2677" w:rsidP="00600EB3">
            <w:pPr>
              <w:rPr>
                <w:rFonts w:ascii="Times" w:hAnsi="Times"/>
              </w:rPr>
            </w:pPr>
            <w:r w:rsidRPr="00DA55ED">
              <w:rPr>
                <w:rFonts w:ascii="Times" w:hAnsi="Times"/>
              </w:rPr>
              <w:t>Checklist of best practices for Foley insertion, reprinted by the Pennsylvania Patient Safety Authority with permission from Doylestown Hospital</w:t>
            </w:r>
            <w:r w:rsidR="00BB7DDB" w:rsidRPr="00DA55ED">
              <w:rPr>
                <w:rFonts w:ascii="Times" w:hAnsi="Times"/>
              </w:rPr>
              <w:br/>
            </w:r>
          </w:p>
        </w:tc>
        <w:tc>
          <w:tcPr>
            <w:tcW w:w="5040" w:type="dxa"/>
          </w:tcPr>
          <w:p w:rsidR="005D2677" w:rsidRPr="00DA55ED" w:rsidRDefault="009804EA">
            <w:pPr>
              <w:rPr>
                <w:rFonts w:ascii="Times" w:hAnsi="Times"/>
              </w:rPr>
            </w:pPr>
            <w:hyperlink r:id="rId38" w:history="1">
              <w:r w:rsidR="005D2677" w:rsidRPr="00DA55ED">
                <w:rPr>
                  <w:rStyle w:val="Hyperlink"/>
                  <w:rFonts w:ascii="Times" w:hAnsi="Times"/>
                </w:rPr>
                <w:t>http://patientsafetyauthority.org/EducationalTools/PatientSafetyTools/cauti/Documents/insert_checklist.pdf</w:t>
              </w:r>
            </w:hyperlink>
          </w:p>
          <w:p w:rsidR="005D2677" w:rsidRPr="00DA55ED" w:rsidRDefault="005D2677">
            <w:pPr>
              <w:rPr>
                <w:rFonts w:ascii="Times" w:hAnsi="Times"/>
              </w:rPr>
            </w:pPr>
          </w:p>
        </w:tc>
      </w:tr>
      <w:tr w:rsidR="005D2677" w:rsidRPr="009804EA" w:rsidTr="00BB7DDB">
        <w:tc>
          <w:tcPr>
            <w:tcW w:w="2268" w:type="dxa"/>
            <w:vMerge/>
          </w:tcPr>
          <w:p w:rsidR="005D2677" w:rsidRPr="00DA55ED" w:rsidRDefault="005D2677" w:rsidP="008D0FAD">
            <w:pPr>
              <w:rPr>
                <w:rFonts w:ascii="Times" w:hAnsi="Times"/>
              </w:rPr>
            </w:pPr>
          </w:p>
        </w:tc>
        <w:tc>
          <w:tcPr>
            <w:tcW w:w="5850" w:type="dxa"/>
          </w:tcPr>
          <w:p w:rsidR="005D2677" w:rsidRPr="00DA55ED" w:rsidRDefault="005D2677" w:rsidP="00AE0A16">
            <w:pPr>
              <w:rPr>
                <w:rFonts w:ascii="Times" w:hAnsi="Times"/>
              </w:rPr>
            </w:pPr>
            <w:r w:rsidRPr="00DA55ED">
              <w:rPr>
                <w:rFonts w:ascii="Times" w:hAnsi="Times"/>
              </w:rPr>
              <w:t>Female Insertion Audit Checklist</w:t>
            </w:r>
          </w:p>
          <w:p w:rsidR="005D2677" w:rsidRPr="00DA55ED" w:rsidRDefault="005D2677" w:rsidP="00AE0A16">
            <w:pPr>
              <w:rPr>
                <w:rFonts w:ascii="Times" w:hAnsi="Times"/>
              </w:rPr>
            </w:pPr>
            <w:r w:rsidRPr="00DA55ED">
              <w:rPr>
                <w:rFonts w:ascii="Times" w:hAnsi="Times"/>
              </w:rPr>
              <w:t>Checklist of critical behaviors for use in auditing insertion practices in FEMALE urinary catheterization, reprinted by the Pennsylvania Patient Safety Authority with permission from Doylestown Hospital</w:t>
            </w:r>
          </w:p>
          <w:p w:rsidR="005D2677" w:rsidRPr="00DA55ED" w:rsidRDefault="005D2677" w:rsidP="00AE0A16">
            <w:pPr>
              <w:rPr>
                <w:rFonts w:ascii="Times" w:hAnsi="Times"/>
              </w:rPr>
            </w:pPr>
          </w:p>
        </w:tc>
        <w:tc>
          <w:tcPr>
            <w:tcW w:w="5040" w:type="dxa"/>
          </w:tcPr>
          <w:p w:rsidR="005D2677" w:rsidRPr="00DA55ED" w:rsidRDefault="009804EA">
            <w:pPr>
              <w:rPr>
                <w:rStyle w:val="Hyperlink"/>
                <w:rFonts w:ascii="Times" w:hAnsi="Times"/>
                <w:color w:val="FF0000"/>
              </w:rPr>
            </w:pPr>
            <w:hyperlink r:id="rId39" w:history="1">
              <w:r w:rsidR="008F474D" w:rsidRPr="00DA55ED">
                <w:rPr>
                  <w:rStyle w:val="Hyperlink"/>
                  <w:rFonts w:ascii="Times" w:hAnsi="Times"/>
                </w:rPr>
                <w:t>http://patientsafetyauthority.org/EducationalTools/PatientSafetyTools/cauti/Pages/f_checklist.aspx</w:t>
              </w:r>
            </w:hyperlink>
          </w:p>
          <w:p w:rsidR="008F474D" w:rsidRPr="00DA55ED" w:rsidRDefault="008F474D">
            <w:pPr>
              <w:rPr>
                <w:rStyle w:val="Hyperlink"/>
                <w:rFonts w:ascii="Times" w:hAnsi="Times"/>
              </w:rPr>
            </w:pPr>
          </w:p>
        </w:tc>
      </w:tr>
      <w:tr w:rsidR="005D2677" w:rsidRPr="009804EA" w:rsidTr="00BB7DDB">
        <w:tc>
          <w:tcPr>
            <w:tcW w:w="2268" w:type="dxa"/>
            <w:vMerge/>
          </w:tcPr>
          <w:p w:rsidR="005D2677" w:rsidRPr="00DA55ED" w:rsidRDefault="005D2677" w:rsidP="008D0FAD">
            <w:pPr>
              <w:rPr>
                <w:rFonts w:ascii="Times" w:hAnsi="Times"/>
              </w:rPr>
            </w:pPr>
          </w:p>
        </w:tc>
        <w:tc>
          <w:tcPr>
            <w:tcW w:w="5850" w:type="dxa"/>
          </w:tcPr>
          <w:p w:rsidR="005D2677" w:rsidRPr="00DA55ED" w:rsidRDefault="005D2677" w:rsidP="00AE0A16">
            <w:pPr>
              <w:rPr>
                <w:rFonts w:ascii="Times" w:hAnsi="Times"/>
              </w:rPr>
            </w:pPr>
            <w:r w:rsidRPr="00DA55ED">
              <w:rPr>
                <w:rFonts w:ascii="Times" w:hAnsi="Times"/>
              </w:rPr>
              <w:t>Male Insertion Audit Checklist</w:t>
            </w:r>
          </w:p>
          <w:p w:rsidR="005D2677" w:rsidRPr="00DA55ED" w:rsidRDefault="005D2677" w:rsidP="00AE0A16">
            <w:pPr>
              <w:rPr>
                <w:rFonts w:ascii="Times" w:hAnsi="Times"/>
              </w:rPr>
            </w:pPr>
            <w:r w:rsidRPr="00DA55ED">
              <w:rPr>
                <w:rFonts w:ascii="Times" w:hAnsi="Times"/>
              </w:rPr>
              <w:t>Checklist of critical behaviors for use in auditing insertion practices in MALE urinary catheterization, reprinted by the Pennsylvania Patient Safety Authority with permission from Doylestown Hospital</w:t>
            </w:r>
            <w:r w:rsidR="00BB7DDB" w:rsidRPr="00DA55ED">
              <w:rPr>
                <w:rFonts w:ascii="Times" w:hAnsi="Times"/>
              </w:rPr>
              <w:br/>
            </w:r>
          </w:p>
        </w:tc>
        <w:tc>
          <w:tcPr>
            <w:tcW w:w="5040" w:type="dxa"/>
          </w:tcPr>
          <w:p w:rsidR="005D2677" w:rsidRPr="00DA55ED" w:rsidRDefault="009804EA">
            <w:pPr>
              <w:rPr>
                <w:rStyle w:val="Hyperlink"/>
                <w:rFonts w:ascii="Times" w:hAnsi="Times"/>
                <w:color w:val="FF0000"/>
              </w:rPr>
            </w:pPr>
            <w:hyperlink r:id="rId40" w:history="1">
              <w:r w:rsidR="008F474D" w:rsidRPr="00DA55ED">
                <w:rPr>
                  <w:rStyle w:val="Hyperlink"/>
                  <w:rFonts w:ascii="Times" w:hAnsi="Times"/>
                </w:rPr>
                <w:t>http://patientsafetyauthority.org/EducationalTools/PatientSafetyTools/cauti/Pages/m_checklist.aspx</w:t>
              </w:r>
            </w:hyperlink>
          </w:p>
          <w:p w:rsidR="008F474D" w:rsidRPr="00DA55ED" w:rsidRDefault="008F474D">
            <w:pPr>
              <w:rPr>
                <w:rStyle w:val="Hyperlink"/>
                <w:rFonts w:ascii="Times" w:hAnsi="Times"/>
              </w:rPr>
            </w:pPr>
          </w:p>
        </w:tc>
      </w:tr>
      <w:tr w:rsidR="005D2677" w:rsidRPr="009804EA" w:rsidTr="00BB7DDB">
        <w:tc>
          <w:tcPr>
            <w:tcW w:w="2268" w:type="dxa"/>
            <w:vMerge/>
          </w:tcPr>
          <w:p w:rsidR="005D2677" w:rsidRPr="00DA55ED" w:rsidRDefault="005D2677" w:rsidP="008D0FAD">
            <w:pPr>
              <w:rPr>
                <w:rFonts w:ascii="Times" w:hAnsi="Times"/>
              </w:rPr>
            </w:pPr>
          </w:p>
        </w:tc>
        <w:tc>
          <w:tcPr>
            <w:tcW w:w="5850" w:type="dxa"/>
          </w:tcPr>
          <w:p w:rsidR="005D2677" w:rsidRPr="00DA55ED" w:rsidRDefault="005D2677" w:rsidP="00AE0A16">
            <w:pPr>
              <w:rPr>
                <w:rFonts w:ascii="Times" w:hAnsi="Times"/>
              </w:rPr>
            </w:pPr>
            <w:r w:rsidRPr="00DA55ED">
              <w:rPr>
                <w:rFonts w:ascii="Times" w:hAnsi="Times"/>
              </w:rPr>
              <w:t>Hospital Infection Control Worksheet</w:t>
            </w:r>
          </w:p>
          <w:p w:rsidR="005D2677" w:rsidRPr="00DA55ED" w:rsidRDefault="005D2677" w:rsidP="00AE0A16">
            <w:pPr>
              <w:rPr>
                <w:rFonts w:ascii="Times" w:hAnsi="Times"/>
              </w:rPr>
            </w:pPr>
            <w:r w:rsidRPr="00DA55ED">
              <w:rPr>
                <w:rFonts w:ascii="Times" w:hAnsi="Times"/>
              </w:rPr>
              <w:t>Data collection tool (Section 4.A., pg. 28-30) for assessment of aseptic insertion and appropriate maintenance for surveyors, from the Centers for Medicare &amp; Medicaid Services (CMS)</w:t>
            </w:r>
          </w:p>
          <w:p w:rsidR="005D2677" w:rsidRPr="00DA55ED" w:rsidRDefault="005D2677" w:rsidP="00AE0A16">
            <w:pPr>
              <w:rPr>
                <w:rFonts w:ascii="Times" w:hAnsi="Times"/>
              </w:rPr>
            </w:pPr>
          </w:p>
        </w:tc>
        <w:tc>
          <w:tcPr>
            <w:tcW w:w="5040" w:type="dxa"/>
          </w:tcPr>
          <w:p w:rsidR="005D2677" w:rsidRPr="00DA55ED" w:rsidRDefault="009804EA">
            <w:pPr>
              <w:rPr>
                <w:rStyle w:val="Hyperlink"/>
                <w:rFonts w:ascii="Times" w:hAnsi="Times"/>
              </w:rPr>
            </w:pPr>
            <w:hyperlink r:id="rId41" w:history="1">
              <w:r w:rsidR="008F474D" w:rsidRPr="00DA55ED">
                <w:rPr>
                  <w:rStyle w:val="Hyperlink"/>
                  <w:rFonts w:ascii="Times" w:hAnsi="Times"/>
                </w:rPr>
                <w:t>https://www.cms.gov/Medicare/Provider-Enrollment-and-Certification/SurveyCertificationGenInfo/Downloads/Survey-and-Cert-Letter-15-12-Attachment-1.pdf</w:t>
              </w:r>
            </w:hyperlink>
          </w:p>
          <w:p w:rsidR="008F474D" w:rsidRPr="00DA55ED" w:rsidRDefault="008F474D">
            <w:pPr>
              <w:rPr>
                <w:rStyle w:val="Hyperlink"/>
                <w:rFonts w:ascii="Times" w:hAnsi="Times"/>
              </w:rPr>
            </w:pPr>
          </w:p>
        </w:tc>
      </w:tr>
      <w:tr w:rsidR="005D2677" w:rsidRPr="009804EA" w:rsidTr="00BB7DDB">
        <w:tc>
          <w:tcPr>
            <w:tcW w:w="2268" w:type="dxa"/>
            <w:vMerge/>
          </w:tcPr>
          <w:p w:rsidR="005D2677" w:rsidRPr="00DA55ED" w:rsidRDefault="005D2677" w:rsidP="008D0FAD">
            <w:pPr>
              <w:rPr>
                <w:rFonts w:ascii="Times" w:hAnsi="Times"/>
              </w:rPr>
            </w:pPr>
          </w:p>
        </w:tc>
        <w:tc>
          <w:tcPr>
            <w:tcW w:w="5850" w:type="dxa"/>
          </w:tcPr>
          <w:p w:rsidR="005D2677" w:rsidRPr="00DA55ED" w:rsidRDefault="005D2677" w:rsidP="00BF3479">
            <w:pPr>
              <w:rPr>
                <w:rFonts w:ascii="Times" w:hAnsi="Times"/>
              </w:rPr>
            </w:pPr>
            <w:r w:rsidRPr="00DA55ED">
              <w:rPr>
                <w:rFonts w:ascii="Times" w:hAnsi="Times"/>
              </w:rPr>
              <w:t>AHRQ Toolkit for Reducing Catheter-Associated Urinary Tract Infections in Hospital Units: Implementation Guide</w:t>
            </w:r>
          </w:p>
          <w:p w:rsidR="005D2677" w:rsidRPr="00DA55ED" w:rsidRDefault="005D2677" w:rsidP="00BF3479">
            <w:pPr>
              <w:rPr>
                <w:rFonts w:ascii="Times" w:hAnsi="Times"/>
              </w:rPr>
            </w:pPr>
            <w:r w:rsidRPr="00DA55ED">
              <w:rPr>
                <w:rFonts w:ascii="Times" w:hAnsi="Times"/>
              </w:rPr>
              <w:t>Appendix B. Urinary Catheterization – Sample Policy</w:t>
            </w:r>
          </w:p>
        </w:tc>
        <w:tc>
          <w:tcPr>
            <w:tcW w:w="5040" w:type="dxa"/>
          </w:tcPr>
          <w:p w:rsidR="005D2677" w:rsidRPr="00DA55ED" w:rsidRDefault="009804EA">
            <w:pPr>
              <w:rPr>
                <w:rFonts w:ascii="Times" w:hAnsi="Times"/>
              </w:rPr>
            </w:pPr>
            <w:hyperlink r:id="rId42" w:history="1">
              <w:r w:rsidR="005D2677" w:rsidRPr="00DA55ED">
                <w:rPr>
                  <w:rStyle w:val="Hyperlink"/>
                  <w:rFonts w:ascii="Times" w:hAnsi="Times"/>
                </w:rPr>
                <w:t>http://www.ahrq.gov/professionals/quality-patient-safety/hais/cauti-tools/impl-guide/implementation-guide-appendix-b.html</w:t>
              </w:r>
            </w:hyperlink>
          </w:p>
          <w:p w:rsidR="005D2677" w:rsidRPr="00DA55ED" w:rsidRDefault="005D2677">
            <w:pPr>
              <w:rPr>
                <w:rFonts w:ascii="Times" w:hAnsi="Times"/>
              </w:rPr>
            </w:pPr>
          </w:p>
        </w:tc>
      </w:tr>
      <w:tr w:rsidR="005D2677" w:rsidRPr="009804EA" w:rsidTr="00BB7DDB">
        <w:tc>
          <w:tcPr>
            <w:tcW w:w="2268" w:type="dxa"/>
            <w:vMerge w:val="restart"/>
          </w:tcPr>
          <w:p w:rsidR="005D2677" w:rsidRPr="00DA55ED" w:rsidRDefault="008F474D">
            <w:pPr>
              <w:rPr>
                <w:rFonts w:ascii="Times" w:hAnsi="Times"/>
              </w:rPr>
            </w:pPr>
            <w:r w:rsidRPr="00DA55ED">
              <w:rPr>
                <w:rFonts w:ascii="Times" w:hAnsi="Times"/>
              </w:rPr>
              <w:t>Catheter</w:t>
            </w:r>
            <w:r w:rsidR="005D2677" w:rsidRPr="00DA55ED">
              <w:rPr>
                <w:rFonts w:ascii="Times" w:hAnsi="Times"/>
              </w:rPr>
              <w:t xml:space="preserve"> </w:t>
            </w:r>
            <w:r w:rsidR="00F75186" w:rsidRPr="00DA55ED">
              <w:rPr>
                <w:rFonts w:ascii="Times" w:hAnsi="Times"/>
              </w:rPr>
              <w:t>Maintenance Procedures (E.G., Aseptic Sampling And Emptying, Keeping System Closed, Maintaining Unobstructed Urine Flow)?</w:t>
            </w:r>
          </w:p>
        </w:tc>
        <w:tc>
          <w:tcPr>
            <w:tcW w:w="5850" w:type="dxa"/>
          </w:tcPr>
          <w:p w:rsidR="005D2677" w:rsidRPr="00DA55ED" w:rsidRDefault="005D2677" w:rsidP="00DE1BC4">
            <w:pPr>
              <w:rPr>
                <w:rFonts w:ascii="Times" w:hAnsi="Times"/>
              </w:rPr>
            </w:pPr>
            <w:r w:rsidRPr="00DA55ED">
              <w:rPr>
                <w:rFonts w:ascii="Times" w:hAnsi="Times"/>
              </w:rPr>
              <w:t xml:space="preserve">Guide to Preventing </w:t>
            </w:r>
            <w:r w:rsidR="00DA55ED" w:rsidRPr="00DA55ED">
              <w:rPr>
                <w:rFonts w:ascii="Times" w:hAnsi="Times"/>
              </w:rPr>
              <w:t>CAUTI</w:t>
            </w:r>
          </w:p>
          <w:p w:rsidR="005D2677" w:rsidRPr="00DA55ED" w:rsidRDefault="005D2677" w:rsidP="00BB7DDB">
            <w:pPr>
              <w:rPr>
                <w:rFonts w:ascii="Times" w:hAnsi="Times"/>
              </w:rPr>
            </w:pPr>
            <w:r w:rsidRPr="00DA55ED">
              <w:rPr>
                <w:rFonts w:ascii="Times" w:hAnsi="Times"/>
              </w:rPr>
              <w:t>Data collection tools for catheter appropriateness and insertion found on pg. 23 (Figure 2.2) and pg. 45 (Table 5.1), from the Association for Professionals in Infection Control and Epidemiology (APIC)</w:t>
            </w:r>
          </w:p>
          <w:p w:rsidR="00BB7DDB" w:rsidRPr="00DA55ED" w:rsidRDefault="00BB7DDB" w:rsidP="00BB7DDB">
            <w:pPr>
              <w:rPr>
                <w:rFonts w:ascii="Times" w:hAnsi="Times"/>
              </w:rPr>
            </w:pPr>
          </w:p>
        </w:tc>
        <w:tc>
          <w:tcPr>
            <w:tcW w:w="5040" w:type="dxa"/>
          </w:tcPr>
          <w:p w:rsidR="005D2677" w:rsidRPr="00DA55ED" w:rsidRDefault="009804EA">
            <w:pPr>
              <w:rPr>
                <w:rFonts w:ascii="Times" w:hAnsi="Times"/>
              </w:rPr>
            </w:pPr>
            <w:hyperlink r:id="rId43" w:history="1">
              <w:r w:rsidR="005D2677" w:rsidRPr="00DA55ED">
                <w:rPr>
                  <w:rStyle w:val="Hyperlink"/>
                  <w:rFonts w:ascii="Times" w:hAnsi="Times"/>
                </w:rPr>
                <w:t>http://apic.org/Example Resources_/EliminationGuideForm/0ff6ae59-0a3a-4640-97b5-eee38b8bed5b/File/CAUTI_06.pdf</w:t>
              </w:r>
            </w:hyperlink>
          </w:p>
          <w:p w:rsidR="005D2677" w:rsidRPr="00DA55ED" w:rsidRDefault="005D2677">
            <w:pPr>
              <w:rPr>
                <w:rFonts w:ascii="Times" w:hAnsi="Times"/>
              </w:rPr>
            </w:pPr>
          </w:p>
          <w:p w:rsidR="005D2677" w:rsidRPr="00DA55ED" w:rsidRDefault="005D2677" w:rsidP="00AE0A16">
            <w:pPr>
              <w:rPr>
                <w:rFonts w:ascii="Times" w:hAnsi="Times"/>
              </w:rPr>
            </w:pPr>
          </w:p>
        </w:tc>
      </w:tr>
      <w:tr w:rsidR="005D2677" w:rsidRPr="009804EA" w:rsidTr="00BB7DDB">
        <w:tc>
          <w:tcPr>
            <w:tcW w:w="2268" w:type="dxa"/>
            <w:vMerge/>
          </w:tcPr>
          <w:p w:rsidR="005D2677" w:rsidRPr="00DA55ED" w:rsidRDefault="005D2677">
            <w:pPr>
              <w:rPr>
                <w:rFonts w:ascii="Times" w:hAnsi="Times"/>
              </w:rPr>
            </w:pPr>
          </w:p>
        </w:tc>
        <w:tc>
          <w:tcPr>
            <w:tcW w:w="5850" w:type="dxa"/>
          </w:tcPr>
          <w:p w:rsidR="005D2677" w:rsidRPr="00DA55ED" w:rsidRDefault="005D2677" w:rsidP="00B27890">
            <w:pPr>
              <w:rPr>
                <w:rFonts w:ascii="Times" w:hAnsi="Times"/>
              </w:rPr>
            </w:pPr>
            <w:r w:rsidRPr="00DA55ED">
              <w:rPr>
                <w:rFonts w:ascii="Times" w:hAnsi="Times"/>
              </w:rPr>
              <w:t>Hospital Infection Control Worksheet</w:t>
            </w:r>
          </w:p>
          <w:p w:rsidR="005D2677" w:rsidRPr="00DA55ED" w:rsidRDefault="005D2677" w:rsidP="00B27890">
            <w:pPr>
              <w:rPr>
                <w:rFonts w:ascii="Times" w:hAnsi="Times"/>
              </w:rPr>
            </w:pPr>
            <w:r w:rsidRPr="00DA55ED">
              <w:rPr>
                <w:rFonts w:ascii="Times" w:hAnsi="Times"/>
              </w:rPr>
              <w:t>Data collection tool (Section 4.A., pg. 28-30) for assessment of aseptic insertion and appropriate maintenance for surveyors, from the Centers for Medicare &amp; Medicaid Services (CMS)</w:t>
            </w:r>
          </w:p>
          <w:p w:rsidR="005D2677" w:rsidRPr="00DA55ED" w:rsidRDefault="005D2677" w:rsidP="00B27890">
            <w:pPr>
              <w:rPr>
                <w:rFonts w:ascii="Times" w:hAnsi="Times"/>
              </w:rPr>
            </w:pPr>
          </w:p>
        </w:tc>
        <w:tc>
          <w:tcPr>
            <w:tcW w:w="5040" w:type="dxa"/>
          </w:tcPr>
          <w:p w:rsidR="005D2677" w:rsidRPr="00DA55ED" w:rsidRDefault="009804EA" w:rsidP="00B27890">
            <w:pPr>
              <w:rPr>
                <w:rStyle w:val="Hyperlink"/>
                <w:rFonts w:ascii="Times" w:hAnsi="Times"/>
                <w:color w:val="FF0000"/>
              </w:rPr>
            </w:pPr>
            <w:hyperlink r:id="rId44" w:history="1">
              <w:r w:rsidR="008F474D" w:rsidRPr="00DA55ED">
                <w:rPr>
                  <w:rStyle w:val="Hyperlink"/>
                  <w:rFonts w:ascii="Times" w:hAnsi="Times"/>
                </w:rPr>
                <w:t>https://www.cms.gov/Medicare/Provider-Enrollment-and-Certification/SurveyCertificationGenInfo/Downloads/Survey-and-Cert-Letter-15-12-Attachment-1.pdf</w:t>
              </w:r>
            </w:hyperlink>
          </w:p>
          <w:p w:rsidR="008F474D" w:rsidRPr="00DA55ED" w:rsidRDefault="008F474D" w:rsidP="00B27890">
            <w:pPr>
              <w:rPr>
                <w:rStyle w:val="Hyperlink"/>
                <w:rFonts w:ascii="Times" w:hAnsi="Times"/>
              </w:rPr>
            </w:pPr>
          </w:p>
        </w:tc>
      </w:tr>
      <w:tr w:rsidR="005D2677" w:rsidRPr="009804EA" w:rsidTr="00BB7DDB">
        <w:tc>
          <w:tcPr>
            <w:tcW w:w="2268" w:type="dxa"/>
            <w:vMerge/>
          </w:tcPr>
          <w:p w:rsidR="005D2677" w:rsidRPr="00DA55ED" w:rsidRDefault="005D2677">
            <w:pPr>
              <w:rPr>
                <w:rFonts w:ascii="Times" w:hAnsi="Times"/>
              </w:rPr>
            </w:pPr>
          </w:p>
        </w:tc>
        <w:tc>
          <w:tcPr>
            <w:tcW w:w="5850" w:type="dxa"/>
          </w:tcPr>
          <w:p w:rsidR="005D2677" w:rsidRPr="00DA55ED" w:rsidRDefault="005D2677" w:rsidP="00DD7A43">
            <w:pPr>
              <w:rPr>
                <w:rFonts w:ascii="Times" w:hAnsi="Times"/>
              </w:rPr>
            </w:pPr>
            <w:r w:rsidRPr="00DA55ED">
              <w:rPr>
                <w:rFonts w:ascii="Times" w:hAnsi="Times"/>
              </w:rPr>
              <w:t>Streamlined Evidence-Based RN Tool</w:t>
            </w:r>
          </w:p>
          <w:p w:rsidR="005D2677" w:rsidRPr="00DA55ED" w:rsidRDefault="005D2677" w:rsidP="00DA55ED">
            <w:pPr>
              <w:rPr>
                <w:rFonts w:ascii="Times" w:hAnsi="Times"/>
              </w:rPr>
            </w:pPr>
            <w:r w:rsidRPr="00DA55ED">
              <w:rPr>
                <w:rFonts w:ascii="Times" w:hAnsi="Times"/>
              </w:rPr>
              <w:t>Nurse-driven indwelling urinary catheter tool, including CDC-recommended maintenance procedures (Box 2), from the American Nurses Association</w:t>
            </w:r>
          </w:p>
        </w:tc>
        <w:tc>
          <w:tcPr>
            <w:tcW w:w="5040" w:type="dxa"/>
          </w:tcPr>
          <w:p w:rsidR="005D2677" w:rsidRPr="00DA55ED" w:rsidRDefault="009804EA" w:rsidP="00B27890">
            <w:pPr>
              <w:rPr>
                <w:rStyle w:val="Hyperlink"/>
                <w:rFonts w:ascii="Times" w:hAnsi="Times"/>
                <w:color w:val="FF0000"/>
              </w:rPr>
            </w:pPr>
            <w:hyperlink r:id="rId45" w:history="1">
              <w:r w:rsidR="008F474D" w:rsidRPr="00DA55ED">
                <w:rPr>
                  <w:rStyle w:val="Hyperlink"/>
                  <w:rFonts w:ascii="Times" w:hAnsi="Times"/>
                </w:rPr>
                <w:t>http://nursingworld.org/CAUTI-Tool</w:t>
              </w:r>
            </w:hyperlink>
          </w:p>
          <w:p w:rsidR="008F474D" w:rsidRPr="00DA55ED" w:rsidRDefault="008F474D" w:rsidP="00B27890">
            <w:pPr>
              <w:rPr>
                <w:rStyle w:val="Hyperlink"/>
                <w:rFonts w:ascii="Times" w:hAnsi="Times"/>
                <w:color w:val="FF0000"/>
              </w:rPr>
            </w:pPr>
          </w:p>
          <w:p w:rsidR="008F474D" w:rsidRPr="00DA55ED" w:rsidRDefault="009804EA" w:rsidP="00B27890">
            <w:pPr>
              <w:rPr>
                <w:rStyle w:val="Hyperlink"/>
                <w:rFonts w:ascii="Times" w:hAnsi="Times"/>
              </w:rPr>
            </w:pPr>
            <w:hyperlink r:id="rId46" w:history="1">
              <w:r w:rsidR="008F474D" w:rsidRPr="00DA55ED">
                <w:rPr>
                  <w:rStyle w:val="Hyperlink"/>
                  <w:rFonts w:ascii="Times" w:hAnsi="Times"/>
                </w:rPr>
                <w:t>http://nursingworld.org/CAUTI-tool-Guidance</w:t>
              </w:r>
            </w:hyperlink>
          </w:p>
          <w:p w:rsidR="008F474D" w:rsidRPr="00DA55ED" w:rsidRDefault="008F474D" w:rsidP="00B27890">
            <w:pPr>
              <w:rPr>
                <w:rStyle w:val="Hyperlink"/>
                <w:rFonts w:ascii="Times" w:hAnsi="Times"/>
              </w:rPr>
            </w:pPr>
          </w:p>
        </w:tc>
      </w:tr>
      <w:tr w:rsidR="005D2677" w:rsidRPr="009804EA" w:rsidTr="00BB7DDB">
        <w:tc>
          <w:tcPr>
            <w:tcW w:w="2268" w:type="dxa"/>
            <w:vMerge/>
          </w:tcPr>
          <w:p w:rsidR="005D2677" w:rsidRPr="00DA55ED" w:rsidRDefault="005D2677">
            <w:pPr>
              <w:rPr>
                <w:rFonts w:ascii="Times" w:hAnsi="Times"/>
              </w:rPr>
            </w:pPr>
          </w:p>
        </w:tc>
        <w:tc>
          <w:tcPr>
            <w:tcW w:w="5850" w:type="dxa"/>
          </w:tcPr>
          <w:p w:rsidR="005D2677" w:rsidRPr="00DA55ED" w:rsidRDefault="005D2677" w:rsidP="00B27890">
            <w:pPr>
              <w:rPr>
                <w:rFonts w:ascii="Times" w:hAnsi="Times"/>
              </w:rPr>
            </w:pPr>
            <w:r w:rsidRPr="00DA55ED">
              <w:rPr>
                <w:rFonts w:ascii="Times" w:hAnsi="Times"/>
              </w:rPr>
              <w:t>Iowa CAUTI Prevention Collaborative Resource Manual, 2011</w:t>
            </w:r>
          </w:p>
          <w:p w:rsidR="005D2677" w:rsidRPr="00DA55ED" w:rsidRDefault="005D2677" w:rsidP="00BC5DC1">
            <w:pPr>
              <w:rPr>
                <w:rFonts w:ascii="Times" w:hAnsi="Times"/>
              </w:rPr>
            </w:pPr>
            <w:r w:rsidRPr="00DA55ED">
              <w:rPr>
                <w:rFonts w:ascii="Times" w:hAnsi="Times"/>
              </w:rPr>
              <w:t>Chapter 6: Prevention Strategies (page 60)</w:t>
            </w:r>
          </w:p>
        </w:tc>
        <w:tc>
          <w:tcPr>
            <w:tcW w:w="5040" w:type="dxa"/>
          </w:tcPr>
          <w:p w:rsidR="005D2677" w:rsidRPr="00DA55ED" w:rsidRDefault="009804EA" w:rsidP="00B27890">
            <w:pPr>
              <w:rPr>
                <w:rFonts w:ascii="Times" w:hAnsi="Times"/>
              </w:rPr>
            </w:pPr>
            <w:hyperlink r:id="rId47" w:history="1">
              <w:r w:rsidR="005D2677" w:rsidRPr="00DA55ED">
                <w:rPr>
                  <w:rStyle w:val="Hyperlink"/>
                  <w:rFonts w:ascii="Times" w:hAnsi="Times"/>
                </w:rPr>
                <w:t>http://www.ihconline.org/UserDocs/news/Final_CAUTI_Complete_1.28.11.pdf</w:t>
              </w:r>
            </w:hyperlink>
          </w:p>
          <w:p w:rsidR="005D2677" w:rsidRPr="00DA55ED" w:rsidRDefault="005D2677" w:rsidP="00B27890">
            <w:pPr>
              <w:rPr>
                <w:rFonts w:ascii="Times" w:hAnsi="Times"/>
              </w:rPr>
            </w:pPr>
          </w:p>
        </w:tc>
      </w:tr>
      <w:tr w:rsidR="005D2677" w:rsidRPr="009804EA" w:rsidTr="00BB7DDB">
        <w:tc>
          <w:tcPr>
            <w:tcW w:w="2268" w:type="dxa"/>
            <w:vMerge/>
          </w:tcPr>
          <w:p w:rsidR="005D2677" w:rsidRPr="00DA55ED" w:rsidRDefault="005D2677">
            <w:pPr>
              <w:rPr>
                <w:rFonts w:ascii="Times" w:hAnsi="Times"/>
              </w:rPr>
            </w:pPr>
          </w:p>
        </w:tc>
        <w:tc>
          <w:tcPr>
            <w:tcW w:w="5850" w:type="dxa"/>
          </w:tcPr>
          <w:p w:rsidR="005D2677" w:rsidRPr="00DA55ED" w:rsidRDefault="005D2677" w:rsidP="009A74C5">
            <w:pPr>
              <w:rPr>
                <w:rFonts w:ascii="Times" w:hAnsi="Times"/>
              </w:rPr>
            </w:pPr>
            <w:r w:rsidRPr="00DA55ED">
              <w:rPr>
                <w:rFonts w:ascii="Times" w:hAnsi="Times"/>
              </w:rPr>
              <w:t>CAUTI Prevention Training</w:t>
            </w:r>
          </w:p>
          <w:p w:rsidR="005D2677" w:rsidRPr="00DA55ED" w:rsidRDefault="005D2677" w:rsidP="009A74C5">
            <w:pPr>
              <w:rPr>
                <w:rFonts w:ascii="Times" w:hAnsi="Times"/>
              </w:rPr>
            </w:pPr>
            <w:r w:rsidRPr="00DA55ED">
              <w:rPr>
                <w:rFonts w:ascii="Times" w:hAnsi="Times"/>
              </w:rPr>
              <w:t>Training module for CAUTI prevention covering risks and infection prevention, from Sharp HealthCare</w:t>
            </w:r>
          </w:p>
          <w:p w:rsidR="005D2677" w:rsidRPr="00DA55ED" w:rsidRDefault="005D2677" w:rsidP="009A74C5">
            <w:pPr>
              <w:rPr>
                <w:rFonts w:ascii="Times" w:hAnsi="Times"/>
              </w:rPr>
            </w:pPr>
          </w:p>
        </w:tc>
        <w:tc>
          <w:tcPr>
            <w:tcW w:w="5040" w:type="dxa"/>
          </w:tcPr>
          <w:p w:rsidR="005D2677" w:rsidRPr="00DA55ED" w:rsidRDefault="009804EA" w:rsidP="00AE0A16">
            <w:pPr>
              <w:rPr>
                <w:rStyle w:val="Hyperlink"/>
                <w:rFonts w:ascii="Times" w:hAnsi="Times"/>
                <w:color w:val="FF0000"/>
              </w:rPr>
            </w:pPr>
            <w:hyperlink r:id="rId48" w:history="1">
              <w:r w:rsidR="005A1BC5" w:rsidRPr="00DA55ED">
                <w:rPr>
                  <w:rStyle w:val="Hyperlink"/>
                  <w:rFonts w:ascii="Times" w:hAnsi="Times"/>
                </w:rPr>
                <w:t>http://www.sharp.com/instructors-students/upload/CAUTI_Prevention_Netlearning_11_22_2011_FINAL.pdf</w:t>
              </w:r>
            </w:hyperlink>
          </w:p>
          <w:p w:rsidR="005A1BC5" w:rsidRPr="00DA55ED" w:rsidRDefault="005A1BC5" w:rsidP="00AE0A16">
            <w:pPr>
              <w:rPr>
                <w:rFonts w:ascii="Times" w:hAnsi="Times"/>
                <w:color w:val="FF0000"/>
              </w:rPr>
            </w:pPr>
          </w:p>
        </w:tc>
      </w:tr>
      <w:tr w:rsidR="005D2677" w:rsidRPr="009804EA" w:rsidTr="00BB7DDB">
        <w:tc>
          <w:tcPr>
            <w:tcW w:w="2268" w:type="dxa"/>
            <w:vMerge/>
          </w:tcPr>
          <w:p w:rsidR="005D2677" w:rsidRPr="00DA55ED" w:rsidRDefault="005D2677">
            <w:pPr>
              <w:rPr>
                <w:rFonts w:ascii="Times" w:hAnsi="Times"/>
              </w:rPr>
            </w:pPr>
          </w:p>
        </w:tc>
        <w:tc>
          <w:tcPr>
            <w:tcW w:w="5850" w:type="dxa"/>
          </w:tcPr>
          <w:p w:rsidR="005D2677" w:rsidRPr="00DA55ED" w:rsidRDefault="005D2677" w:rsidP="000E258F">
            <w:pPr>
              <w:rPr>
                <w:rFonts w:ascii="Times" w:hAnsi="Times"/>
              </w:rPr>
            </w:pPr>
            <w:r w:rsidRPr="00DA55ED">
              <w:rPr>
                <w:rFonts w:ascii="Times" w:hAnsi="Times"/>
              </w:rPr>
              <w:t>SHEA/IDSA Practice Recommendation Infection Control &amp; Hospital Epidemiology / Volume 35 / Issue 05 / May 2014, pp 464-479</w:t>
            </w:r>
          </w:p>
        </w:tc>
        <w:tc>
          <w:tcPr>
            <w:tcW w:w="5040" w:type="dxa"/>
          </w:tcPr>
          <w:p w:rsidR="005D2677" w:rsidRPr="00DA55ED" w:rsidRDefault="009804EA" w:rsidP="00AE0A16">
            <w:pPr>
              <w:rPr>
                <w:rFonts w:ascii="Times" w:hAnsi="Times"/>
              </w:rPr>
            </w:pPr>
            <w:hyperlink r:id="rId49" w:history="1">
              <w:r w:rsidR="005D2677" w:rsidRPr="00DA55ED">
                <w:rPr>
                  <w:rStyle w:val="Hyperlink"/>
                  <w:rFonts w:ascii="Times" w:hAnsi="Times"/>
                </w:rPr>
                <w:t>http://journals.cambridge.org/action/displayAbstract?fromPage=online&amp;aid=9369668&amp;fileId=S019594170003575X</w:t>
              </w:r>
            </w:hyperlink>
          </w:p>
          <w:p w:rsidR="005D2677" w:rsidRPr="00DA55ED" w:rsidRDefault="005D2677" w:rsidP="00AE0A16">
            <w:pPr>
              <w:rPr>
                <w:rFonts w:ascii="Times" w:hAnsi="Times"/>
              </w:rPr>
            </w:pPr>
          </w:p>
        </w:tc>
      </w:tr>
      <w:tr w:rsidR="005D2677" w:rsidRPr="009804EA" w:rsidTr="00BB7DDB">
        <w:tc>
          <w:tcPr>
            <w:tcW w:w="2268" w:type="dxa"/>
          </w:tcPr>
          <w:p w:rsidR="005D2677" w:rsidRPr="00DA55ED" w:rsidRDefault="005D2677" w:rsidP="0048526A">
            <w:pPr>
              <w:rPr>
                <w:rFonts w:ascii="Times" w:hAnsi="Times"/>
              </w:rPr>
            </w:pPr>
            <w:r w:rsidRPr="00DA55ED">
              <w:rPr>
                <w:rFonts w:ascii="Times" w:hAnsi="Times"/>
              </w:rPr>
              <w:t xml:space="preserve">Indwelling </w:t>
            </w:r>
            <w:r w:rsidR="00F75186" w:rsidRPr="00DA55ED">
              <w:rPr>
                <w:rFonts w:ascii="Times" w:hAnsi="Times"/>
              </w:rPr>
              <w:t>Urinary Catheter Removal Documentation</w:t>
            </w:r>
          </w:p>
        </w:tc>
        <w:tc>
          <w:tcPr>
            <w:tcW w:w="5850" w:type="dxa"/>
          </w:tcPr>
          <w:p w:rsidR="005D2677" w:rsidRPr="00DA55ED" w:rsidRDefault="005D2677" w:rsidP="0048526A">
            <w:pPr>
              <w:rPr>
                <w:rFonts w:ascii="Times" w:hAnsi="Times"/>
              </w:rPr>
            </w:pPr>
            <w:r w:rsidRPr="00DA55ED">
              <w:rPr>
                <w:rFonts w:ascii="Times" w:hAnsi="Times"/>
              </w:rPr>
              <w:t>Implementing a Nurse-Driven Protocol</w:t>
            </w:r>
          </w:p>
          <w:p w:rsidR="005D2677" w:rsidRPr="00DA55ED" w:rsidRDefault="005D2677" w:rsidP="0048526A">
            <w:pPr>
              <w:rPr>
                <w:rFonts w:ascii="Times" w:hAnsi="Times"/>
              </w:rPr>
            </w:pPr>
            <w:r w:rsidRPr="00DA55ED">
              <w:rPr>
                <w:rFonts w:ascii="Times" w:hAnsi="Times"/>
              </w:rPr>
              <w:t xml:space="preserve">Foley Catheter Practice Survey Tool (Figure 1, p. 18), from </w:t>
            </w:r>
            <w:proofErr w:type="spellStart"/>
            <w:r w:rsidRPr="00DA55ED">
              <w:rPr>
                <w:rFonts w:ascii="Times" w:hAnsi="Times"/>
              </w:rPr>
              <w:t>MedSurg</w:t>
            </w:r>
            <w:proofErr w:type="spellEnd"/>
            <w:r w:rsidRPr="00DA55ED">
              <w:rPr>
                <w:rFonts w:ascii="Times" w:hAnsi="Times"/>
              </w:rPr>
              <w:t xml:space="preserve"> Nursing</w:t>
            </w:r>
            <w:r w:rsidR="00BB7DDB" w:rsidRPr="00DA55ED">
              <w:rPr>
                <w:rFonts w:ascii="Times" w:hAnsi="Times"/>
              </w:rPr>
              <w:br/>
            </w:r>
          </w:p>
        </w:tc>
        <w:tc>
          <w:tcPr>
            <w:tcW w:w="5040" w:type="dxa"/>
          </w:tcPr>
          <w:p w:rsidR="005D2677" w:rsidRPr="00DA55ED" w:rsidRDefault="009804EA" w:rsidP="0048526A">
            <w:pPr>
              <w:rPr>
                <w:rFonts w:ascii="Times" w:hAnsi="Times"/>
              </w:rPr>
            </w:pPr>
            <w:hyperlink r:id="rId50" w:history="1">
              <w:r w:rsidR="005D2677" w:rsidRPr="00DA55ED">
                <w:rPr>
                  <w:rStyle w:val="Hyperlink"/>
                  <w:rFonts w:ascii="Times" w:hAnsi="Times"/>
                </w:rPr>
                <w:t>http://www.medsurgnursing.net/archives/14jan/15.pdf</w:t>
              </w:r>
            </w:hyperlink>
          </w:p>
          <w:p w:rsidR="005D2677" w:rsidRPr="00DA55ED" w:rsidRDefault="005D2677" w:rsidP="0048526A">
            <w:pPr>
              <w:rPr>
                <w:rFonts w:ascii="Times" w:hAnsi="Times"/>
              </w:rPr>
            </w:pPr>
          </w:p>
        </w:tc>
      </w:tr>
      <w:tr w:rsidR="005D2677" w:rsidRPr="009804EA" w:rsidTr="00BB7DDB">
        <w:tc>
          <w:tcPr>
            <w:tcW w:w="2268" w:type="dxa"/>
            <w:vMerge w:val="restart"/>
          </w:tcPr>
          <w:p w:rsidR="005D2677" w:rsidRPr="00DA55ED" w:rsidRDefault="00F75186">
            <w:pPr>
              <w:rPr>
                <w:rFonts w:ascii="Times" w:hAnsi="Times"/>
              </w:rPr>
            </w:pPr>
            <w:r w:rsidRPr="00DA55ED">
              <w:rPr>
                <w:rFonts w:ascii="Times" w:hAnsi="Times"/>
              </w:rPr>
              <w:t>Additional Resources</w:t>
            </w:r>
          </w:p>
        </w:tc>
        <w:tc>
          <w:tcPr>
            <w:tcW w:w="5850" w:type="dxa"/>
          </w:tcPr>
          <w:p w:rsidR="005D2677" w:rsidRPr="00DA55ED" w:rsidRDefault="005D2677" w:rsidP="00CD66B8">
            <w:pPr>
              <w:rPr>
                <w:rFonts w:ascii="Times" w:hAnsi="Times"/>
              </w:rPr>
            </w:pPr>
            <w:r w:rsidRPr="00DA55ED">
              <w:rPr>
                <w:rFonts w:ascii="Times" w:hAnsi="Times"/>
              </w:rPr>
              <w:t>Centers for Medicare &amp; Medicaid Services</w:t>
            </w:r>
          </w:p>
          <w:p w:rsidR="005D2677" w:rsidRPr="00DA55ED" w:rsidRDefault="005D2677" w:rsidP="00CD66B8">
            <w:pPr>
              <w:rPr>
                <w:rFonts w:ascii="Times" w:hAnsi="Times"/>
              </w:rPr>
            </w:pPr>
            <w:r w:rsidRPr="00DA55ED">
              <w:rPr>
                <w:rFonts w:ascii="Times" w:hAnsi="Times"/>
              </w:rPr>
              <w:t>Hospital Infection Control Worksheet with Module 4: Patient Traces page 28</w:t>
            </w:r>
          </w:p>
        </w:tc>
        <w:tc>
          <w:tcPr>
            <w:tcW w:w="5040" w:type="dxa"/>
          </w:tcPr>
          <w:p w:rsidR="005D2677" w:rsidRPr="00DA55ED" w:rsidRDefault="009804EA" w:rsidP="00AE0A16">
            <w:pPr>
              <w:rPr>
                <w:rFonts w:ascii="Times" w:hAnsi="Times"/>
              </w:rPr>
            </w:pPr>
            <w:hyperlink r:id="rId51" w:history="1">
              <w:r w:rsidR="005D2677" w:rsidRPr="00DA55ED">
                <w:rPr>
                  <w:rStyle w:val="Hyperlink"/>
                  <w:rFonts w:ascii="Times" w:hAnsi="Times"/>
                </w:rPr>
                <w:t>https://www.cms.gov/Medicare/Provider-Enrollment-and-Certification/SurveyCertificationGenInfo/Downloads/Survey-and-Cert-Letter-15-12-Attachment-1.pdf</w:t>
              </w:r>
            </w:hyperlink>
          </w:p>
          <w:p w:rsidR="005D2677" w:rsidRPr="00DA55ED" w:rsidRDefault="005D2677" w:rsidP="00AE0A16">
            <w:pPr>
              <w:rPr>
                <w:rFonts w:ascii="Times" w:hAnsi="Times"/>
              </w:rPr>
            </w:pPr>
          </w:p>
        </w:tc>
      </w:tr>
      <w:tr w:rsidR="005D2677" w:rsidRPr="009804EA" w:rsidTr="00BB7DDB">
        <w:tc>
          <w:tcPr>
            <w:tcW w:w="2268" w:type="dxa"/>
            <w:vMerge/>
          </w:tcPr>
          <w:p w:rsidR="005D2677" w:rsidRPr="00DA55ED" w:rsidRDefault="005D2677">
            <w:pPr>
              <w:rPr>
                <w:rFonts w:ascii="Times" w:hAnsi="Times"/>
              </w:rPr>
            </w:pPr>
          </w:p>
        </w:tc>
        <w:tc>
          <w:tcPr>
            <w:tcW w:w="5850" w:type="dxa"/>
          </w:tcPr>
          <w:p w:rsidR="005D2677" w:rsidRPr="00DA55ED" w:rsidRDefault="005D2677" w:rsidP="007806AF">
            <w:pPr>
              <w:rPr>
                <w:rFonts w:ascii="Times" w:hAnsi="Times"/>
              </w:rPr>
            </w:pPr>
            <w:r w:rsidRPr="00DA55ED">
              <w:rPr>
                <w:rFonts w:ascii="Times" w:hAnsi="Times"/>
              </w:rPr>
              <w:t>AHRQ Toolkit for Reducing Catheter-Associated Urinary Tract Infections in Hospital Units: Implementation Guide</w:t>
            </w:r>
          </w:p>
          <w:p w:rsidR="005D2677" w:rsidRPr="00DA55ED" w:rsidRDefault="005D2677" w:rsidP="00DA55ED">
            <w:pPr>
              <w:rPr>
                <w:rFonts w:ascii="Times" w:hAnsi="Times"/>
              </w:rPr>
            </w:pPr>
            <w:r w:rsidRPr="00DA55ED">
              <w:rPr>
                <w:rFonts w:ascii="Times" w:hAnsi="Times"/>
              </w:rPr>
              <w:t>Appendix P. Interpreting CAUTI Data Trends</w:t>
            </w:r>
            <w:r w:rsidR="00BB7DDB" w:rsidRPr="00DA55ED">
              <w:rPr>
                <w:rFonts w:ascii="Times" w:hAnsi="Times"/>
              </w:rPr>
              <w:br/>
            </w:r>
          </w:p>
        </w:tc>
        <w:tc>
          <w:tcPr>
            <w:tcW w:w="5040" w:type="dxa"/>
          </w:tcPr>
          <w:p w:rsidR="005D2677" w:rsidRPr="00DA55ED" w:rsidRDefault="009804EA" w:rsidP="00AE0A16">
            <w:pPr>
              <w:rPr>
                <w:rFonts w:ascii="Times" w:hAnsi="Times"/>
              </w:rPr>
            </w:pPr>
            <w:hyperlink r:id="rId52" w:history="1">
              <w:r w:rsidR="005D2677" w:rsidRPr="00DA55ED">
                <w:rPr>
                  <w:rStyle w:val="Hyperlink"/>
                  <w:rFonts w:ascii="Times" w:hAnsi="Times"/>
                </w:rPr>
                <w:t>http://www.ahrq.gov/professionals/quality-patient-safety/hais/cauti-tools/impl-guide/implementation-guide-appendix-p.html</w:t>
              </w:r>
            </w:hyperlink>
          </w:p>
          <w:p w:rsidR="005D2677" w:rsidRPr="00DA55ED" w:rsidRDefault="005D2677" w:rsidP="00AE0A16">
            <w:pPr>
              <w:rPr>
                <w:rFonts w:ascii="Times" w:hAnsi="Times"/>
              </w:rPr>
            </w:pPr>
          </w:p>
        </w:tc>
      </w:tr>
      <w:tr w:rsidR="005D2677" w:rsidRPr="009804EA" w:rsidTr="00BB7DDB">
        <w:tc>
          <w:tcPr>
            <w:tcW w:w="2268" w:type="dxa"/>
            <w:vMerge/>
            <w:tcBorders>
              <w:bottom w:val="single" w:sz="4" w:space="0" w:color="auto"/>
            </w:tcBorders>
          </w:tcPr>
          <w:p w:rsidR="005D2677" w:rsidRPr="00DA55ED" w:rsidRDefault="005D2677">
            <w:pPr>
              <w:rPr>
                <w:rFonts w:ascii="Times" w:hAnsi="Times"/>
              </w:rPr>
            </w:pPr>
          </w:p>
        </w:tc>
        <w:tc>
          <w:tcPr>
            <w:tcW w:w="5850" w:type="dxa"/>
            <w:tcBorders>
              <w:bottom w:val="single" w:sz="4" w:space="0" w:color="auto"/>
            </w:tcBorders>
          </w:tcPr>
          <w:p w:rsidR="005D2677" w:rsidRPr="00DA55ED" w:rsidRDefault="005D2677" w:rsidP="00AA02F5">
            <w:pPr>
              <w:rPr>
                <w:rFonts w:ascii="Times" w:hAnsi="Times"/>
              </w:rPr>
            </w:pPr>
            <w:r w:rsidRPr="00DA55ED">
              <w:rPr>
                <w:rFonts w:ascii="Times" w:hAnsi="Times"/>
              </w:rPr>
              <w:t>AHRQ Toolkit for Reducing Catheter-Associated Urinary Tract Infections in Hospital Units: Implementation Guide</w:t>
            </w:r>
          </w:p>
          <w:p w:rsidR="005D2677" w:rsidRPr="00DA55ED" w:rsidRDefault="005D2677" w:rsidP="00AA02F5">
            <w:pPr>
              <w:rPr>
                <w:rFonts w:ascii="Times" w:hAnsi="Times"/>
              </w:rPr>
            </w:pPr>
            <w:r w:rsidRPr="00DA55ED">
              <w:rPr>
                <w:rFonts w:ascii="Times" w:hAnsi="Times"/>
              </w:rPr>
              <w:t>Appendix O. CAUTI Event Report Template</w:t>
            </w:r>
          </w:p>
        </w:tc>
        <w:tc>
          <w:tcPr>
            <w:tcW w:w="5040" w:type="dxa"/>
            <w:tcBorders>
              <w:bottom w:val="single" w:sz="4" w:space="0" w:color="auto"/>
            </w:tcBorders>
          </w:tcPr>
          <w:p w:rsidR="005D2677" w:rsidRPr="00DA55ED" w:rsidRDefault="009804EA" w:rsidP="00AE0A16">
            <w:pPr>
              <w:rPr>
                <w:rFonts w:ascii="Times" w:hAnsi="Times"/>
              </w:rPr>
            </w:pPr>
            <w:hyperlink r:id="rId53" w:history="1">
              <w:r w:rsidR="005D2677" w:rsidRPr="00DA55ED">
                <w:rPr>
                  <w:rStyle w:val="Hyperlink"/>
                  <w:rFonts w:ascii="Times" w:hAnsi="Times"/>
                </w:rPr>
                <w:t>http://www.ahrq.gov/professionals/quality-patient-safety/hais/cauti-tools/impl-guide/implementation-guide-appendix-o.html</w:t>
              </w:r>
            </w:hyperlink>
          </w:p>
          <w:p w:rsidR="005D2677" w:rsidRPr="00DA55ED" w:rsidRDefault="005D2677" w:rsidP="00AE0A16">
            <w:pPr>
              <w:rPr>
                <w:rFonts w:ascii="Times" w:hAnsi="Times"/>
              </w:rPr>
            </w:pPr>
          </w:p>
        </w:tc>
      </w:tr>
      <w:tr w:rsidR="005D2677" w:rsidRPr="009804EA" w:rsidTr="00BB7DDB">
        <w:tc>
          <w:tcPr>
            <w:tcW w:w="13158" w:type="dxa"/>
            <w:gridSpan w:val="3"/>
            <w:shd w:val="clear" w:color="auto" w:fill="365F91" w:themeFill="accent1" w:themeFillShade="BF"/>
          </w:tcPr>
          <w:p w:rsidR="005D2677" w:rsidRPr="00DA55ED" w:rsidRDefault="005D2677" w:rsidP="00A25B10">
            <w:pPr>
              <w:jc w:val="center"/>
              <w:rPr>
                <w:rFonts w:ascii="Times" w:hAnsi="Times"/>
                <w:b/>
              </w:rPr>
            </w:pPr>
            <w:r w:rsidRPr="00DA55ED">
              <w:rPr>
                <w:rFonts w:ascii="Times" w:hAnsi="Times"/>
                <w:b/>
                <w:color w:val="FFFFFF" w:themeColor="background1"/>
              </w:rPr>
              <w:t xml:space="preserve">Feedback </w:t>
            </w:r>
            <w:r w:rsidR="00F75186" w:rsidRPr="00DA55ED">
              <w:rPr>
                <w:rFonts w:ascii="Times" w:hAnsi="Times"/>
                <w:b/>
                <w:color w:val="FFFFFF" w:themeColor="background1"/>
              </w:rPr>
              <w:t xml:space="preserve">of </w:t>
            </w:r>
            <w:r w:rsidRPr="00DA55ED">
              <w:rPr>
                <w:rFonts w:ascii="Times" w:hAnsi="Times"/>
                <w:b/>
                <w:color w:val="FFFFFF" w:themeColor="background1"/>
              </w:rPr>
              <w:t>Data</w:t>
            </w:r>
          </w:p>
        </w:tc>
      </w:tr>
      <w:tr w:rsidR="005D2677" w:rsidRPr="009804EA" w:rsidTr="00BB7DDB">
        <w:tc>
          <w:tcPr>
            <w:tcW w:w="2268" w:type="dxa"/>
          </w:tcPr>
          <w:p w:rsidR="005D2677" w:rsidRPr="00DA55ED" w:rsidRDefault="005D2677" w:rsidP="00B27890">
            <w:pPr>
              <w:jc w:val="center"/>
              <w:rPr>
                <w:rFonts w:ascii="Times" w:hAnsi="Times"/>
                <w:b/>
              </w:rPr>
            </w:pPr>
            <w:r w:rsidRPr="00DA55ED">
              <w:rPr>
                <w:rFonts w:ascii="Times" w:hAnsi="Times"/>
                <w:b/>
              </w:rPr>
              <w:t>Focus</w:t>
            </w:r>
          </w:p>
        </w:tc>
        <w:tc>
          <w:tcPr>
            <w:tcW w:w="5850" w:type="dxa"/>
          </w:tcPr>
          <w:p w:rsidR="005D2677" w:rsidRPr="00DA55ED" w:rsidRDefault="005D2677" w:rsidP="00B27890">
            <w:pPr>
              <w:jc w:val="center"/>
              <w:rPr>
                <w:rFonts w:ascii="Times" w:hAnsi="Times"/>
                <w:b/>
              </w:rPr>
            </w:pPr>
            <w:r w:rsidRPr="00DA55ED">
              <w:rPr>
                <w:rFonts w:ascii="Times" w:hAnsi="Times"/>
                <w:b/>
              </w:rPr>
              <w:t>Resource</w:t>
            </w:r>
          </w:p>
        </w:tc>
        <w:tc>
          <w:tcPr>
            <w:tcW w:w="5040" w:type="dxa"/>
          </w:tcPr>
          <w:p w:rsidR="005D2677" w:rsidRPr="00DA55ED" w:rsidRDefault="005D2677" w:rsidP="00B27890">
            <w:pPr>
              <w:jc w:val="center"/>
              <w:rPr>
                <w:rFonts w:ascii="Times" w:hAnsi="Times"/>
                <w:b/>
              </w:rPr>
            </w:pPr>
            <w:r w:rsidRPr="00DA55ED">
              <w:rPr>
                <w:rFonts w:ascii="Times" w:hAnsi="Times"/>
                <w:b/>
              </w:rPr>
              <w:t>Website</w:t>
            </w:r>
          </w:p>
        </w:tc>
      </w:tr>
      <w:tr w:rsidR="005D2677" w:rsidRPr="009804EA" w:rsidTr="00BB7DDB">
        <w:tc>
          <w:tcPr>
            <w:tcW w:w="2268" w:type="dxa"/>
            <w:vMerge w:val="restart"/>
          </w:tcPr>
          <w:p w:rsidR="005D2677" w:rsidRPr="00DA55ED" w:rsidRDefault="005D2677" w:rsidP="008D0FAD">
            <w:pPr>
              <w:rPr>
                <w:rFonts w:ascii="Times" w:hAnsi="Times"/>
              </w:rPr>
            </w:pPr>
            <w:r w:rsidRPr="00DA55ED">
              <w:rPr>
                <w:rFonts w:ascii="Times" w:hAnsi="Times"/>
              </w:rPr>
              <w:t xml:space="preserve">CAUTI </w:t>
            </w:r>
            <w:r w:rsidR="00F75186" w:rsidRPr="00DA55ED">
              <w:rPr>
                <w:rFonts w:ascii="Times" w:hAnsi="Times"/>
              </w:rPr>
              <w:t xml:space="preserve">Rates and/or </w:t>
            </w:r>
            <w:r w:rsidRPr="00DA55ED">
              <w:rPr>
                <w:rFonts w:ascii="Times" w:hAnsi="Times"/>
              </w:rPr>
              <w:t xml:space="preserve">SIR </w:t>
            </w:r>
          </w:p>
          <w:p w:rsidR="005D2677" w:rsidRPr="00DA55ED" w:rsidRDefault="005D2677" w:rsidP="008D0FAD">
            <w:pPr>
              <w:rPr>
                <w:rFonts w:ascii="Times" w:hAnsi="Times"/>
              </w:rPr>
            </w:pPr>
          </w:p>
          <w:p w:rsidR="005D2677" w:rsidRPr="00DA55ED" w:rsidRDefault="005D2677" w:rsidP="008D0FAD">
            <w:pPr>
              <w:rPr>
                <w:rFonts w:ascii="Times" w:hAnsi="Times"/>
              </w:rPr>
            </w:pPr>
            <w:r w:rsidRPr="00DA55ED">
              <w:rPr>
                <w:rFonts w:ascii="Times" w:hAnsi="Times"/>
              </w:rPr>
              <w:t xml:space="preserve">Indwelling </w:t>
            </w:r>
            <w:r w:rsidR="00F75186" w:rsidRPr="00DA55ED">
              <w:rPr>
                <w:rFonts w:ascii="Times" w:hAnsi="Times"/>
              </w:rPr>
              <w:t xml:space="preserve">Urinary Catheter </w:t>
            </w:r>
            <w:r w:rsidRPr="00DA55ED">
              <w:rPr>
                <w:rFonts w:ascii="Times" w:hAnsi="Times"/>
              </w:rPr>
              <w:t>DUR</w:t>
            </w:r>
          </w:p>
        </w:tc>
        <w:tc>
          <w:tcPr>
            <w:tcW w:w="5850" w:type="dxa"/>
          </w:tcPr>
          <w:p w:rsidR="005D2677" w:rsidRPr="00DA55ED" w:rsidRDefault="005D2677" w:rsidP="00E452B1">
            <w:pPr>
              <w:rPr>
                <w:rFonts w:ascii="Times" w:hAnsi="Times"/>
              </w:rPr>
            </w:pPr>
            <w:r w:rsidRPr="00DA55ED">
              <w:rPr>
                <w:rFonts w:ascii="Times" w:hAnsi="Times"/>
              </w:rPr>
              <w:t>Urinary Catheter Initiative Results Letter</w:t>
            </w:r>
          </w:p>
          <w:p w:rsidR="005D2677" w:rsidRPr="00DA55ED" w:rsidRDefault="005D2677" w:rsidP="00E452B1">
            <w:pPr>
              <w:rPr>
                <w:rFonts w:ascii="Times" w:hAnsi="Times"/>
              </w:rPr>
            </w:pPr>
            <w:r w:rsidRPr="00DA55ED">
              <w:rPr>
                <w:rFonts w:ascii="Times" w:hAnsi="Times"/>
              </w:rPr>
              <w:t>Form letter to present unit results of urinary catheter initiatives to senior staff, from the On the CUSP: Stop CAUTI Implementation Guide</w:t>
            </w:r>
          </w:p>
          <w:p w:rsidR="005D2677" w:rsidRPr="00DA55ED" w:rsidRDefault="005D2677" w:rsidP="00E452B1">
            <w:pPr>
              <w:rPr>
                <w:rFonts w:ascii="Times" w:hAnsi="Times"/>
              </w:rPr>
            </w:pPr>
          </w:p>
        </w:tc>
        <w:tc>
          <w:tcPr>
            <w:tcW w:w="5040" w:type="dxa"/>
          </w:tcPr>
          <w:p w:rsidR="005D2677" w:rsidRPr="00DA55ED" w:rsidRDefault="009804EA">
            <w:pPr>
              <w:rPr>
                <w:rFonts w:ascii="Times" w:hAnsi="Times"/>
              </w:rPr>
            </w:pPr>
            <w:hyperlink r:id="rId54" w:history="1">
              <w:r w:rsidR="00666517" w:rsidRPr="00DA55ED">
                <w:rPr>
                  <w:rStyle w:val="Hyperlink"/>
                  <w:rFonts w:ascii="Times" w:hAnsi="Times"/>
                </w:rPr>
                <w:t>http://www.cdc.gov/hai/prevent/tap/resources.html</w:t>
              </w:r>
            </w:hyperlink>
          </w:p>
          <w:p w:rsidR="00666517" w:rsidRPr="00DA55ED" w:rsidRDefault="00666517">
            <w:pPr>
              <w:rPr>
                <w:rFonts w:ascii="Times" w:hAnsi="Times"/>
              </w:rPr>
            </w:pPr>
          </w:p>
        </w:tc>
      </w:tr>
      <w:tr w:rsidR="005D2677" w:rsidRPr="009804EA" w:rsidTr="00BB7DDB">
        <w:tc>
          <w:tcPr>
            <w:tcW w:w="2268" w:type="dxa"/>
            <w:vMerge/>
          </w:tcPr>
          <w:p w:rsidR="005D2677" w:rsidRPr="00DA55ED" w:rsidRDefault="005D2677" w:rsidP="008D0FAD">
            <w:pPr>
              <w:rPr>
                <w:rFonts w:ascii="Times" w:hAnsi="Times"/>
              </w:rPr>
            </w:pPr>
          </w:p>
        </w:tc>
        <w:tc>
          <w:tcPr>
            <w:tcW w:w="5850" w:type="dxa"/>
          </w:tcPr>
          <w:p w:rsidR="005D2677" w:rsidRPr="00DA55ED" w:rsidRDefault="005D2677" w:rsidP="00E452B1">
            <w:pPr>
              <w:rPr>
                <w:rFonts w:ascii="Times" w:hAnsi="Times"/>
              </w:rPr>
            </w:pPr>
            <w:r w:rsidRPr="00DA55ED">
              <w:rPr>
                <w:rFonts w:ascii="Times" w:hAnsi="Times"/>
              </w:rPr>
              <w:t xml:space="preserve">NHSN Catheter-Associated Urinary Tract Infections Rate, SIR, </w:t>
            </w:r>
            <w:r w:rsidRPr="00DA55ED">
              <w:rPr>
                <w:rFonts w:ascii="Times" w:hAnsi="Times"/>
              </w:rPr>
              <w:lastRenderedPageBreak/>
              <w:t>urinary catheter utilization ratio, and DUR</w:t>
            </w:r>
          </w:p>
        </w:tc>
        <w:tc>
          <w:tcPr>
            <w:tcW w:w="5040" w:type="dxa"/>
          </w:tcPr>
          <w:p w:rsidR="005D2677" w:rsidRPr="00DA55ED" w:rsidRDefault="00A47946">
            <w:pPr>
              <w:rPr>
                <w:rStyle w:val="Hyperlink"/>
                <w:rFonts w:ascii="Times" w:hAnsi="Times"/>
              </w:rPr>
            </w:pPr>
            <w:r w:rsidRPr="00DA55ED">
              <w:rPr>
                <w:rStyle w:val="Hyperlink"/>
                <w:rFonts w:ascii="Times" w:hAnsi="Times"/>
              </w:rPr>
              <w:lastRenderedPageBreak/>
              <w:t>h</w:t>
            </w:r>
            <w:r w:rsidR="005D2677" w:rsidRPr="00DA55ED">
              <w:rPr>
                <w:rStyle w:val="Hyperlink"/>
                <w:rFonts w:ascii="Times" w:hAnsi="Times"/>
              </w:rPr>
              <w:t>ttp://www.cdc.gov/nhsn/PDFs/pscManual/7pscCAU</w:t>
            </w:r>
            <w:r w:rsidR="005D2677" w:rsidRPr="00DA55ED">
              <w:rPr>
                <w:rStyle w:val="Hyperlink"/>
                <w:rFonts w:ascii="Times" w:hAnsi="Times"/>
              </w:rPr>
              <w:lastRenderedPageBreak/>
              <w:t>TIcurrent.pdf</w:t>
            </w:r>
          </w:p>
        </w:tc>
      </w:tr>
      <w:tr w:rsidR="005D2677" w:rsidRPr="009804EA" w:rsidTr="00BB7DDB">
        <w:tc>
          <w:tcPr>
            <w:tcW w:w="2268" w:type="dxa"/>
            <w:vMerge/>
          </w:tcPr>
          <w:p w:rsidR="005D2677" w:rsidRPr="00DA55ED" w:rsidRDefault="005D2677" w:rsidP="008D0FAD">
            <w:pPr>
              <w:rPr>
                <w:rFonts w:ascii="Times" w:hAnsi="Times"/>
              </w:rPr>
            </w:pPr>
          </w:p>
        </w:tc>
        <w:tc>
          <w:tcPr>
            <w:tcW w:w="5850" w:type="dxa"/>
          </w:tcPr>
          <w:p w:rsidR="005D2677" w:rsidRPr="00DA55ED" w:rsidRDefault="005D2677" w:rsidP="00B27890">
            <w:pPr>
              <w:rPr>
                <w:rFonts w:ascii="Times" w:hAnsi="Times"/>
              </w:rPr>
            </w:pPr>
            <w:r w:rsidRPr="00DA55ED">
              <w:rPr>
                <w:rFonts w:ascii="Times" w:hAnsi="Times"/>
              </w:rPr>
              <w:t>APIC Guide to Preventing Catheter-Associated Urinary Tract Infections, 2014 Section 3: CAUTI Risk Assessment (page 25)</w:t>
            </w:r>
          </w:p>
        </w:tc>
        <w:tc>
          <w:tcPr>
            <w:tcW w:w="5040" w:type="dxa"/>
          </w:tcPr>
          <w:p w:rsidR="005D2677" w:rsidRPr="00DA55ED" w:rsidRDefault="009804EA" w:rsidP="00B27890">
            <w:pPr>
              <w:rPr>
                <w:rFonts w:ascii="Times" w:hAnsi="Times"/>
              </w:rPr>
            </w:pPr>
            <w:hyperlink r:id="rId55" w:history="1">
              <w:r w:rsidR="005D2677" w:rsidRPr="00DA55ED">
                <w:rPr>
                  <w:rStyle w:val="Hyperlink"/>
                  <w:rFonts w:ascii="Times" w:hAnsi="Times"/>
                </w:rPr>
                <w:t>http://apic.org/Resource_/EliminationGuideForm/0ff6ae59-0a3a-4640-97b5-eee38b8bed5b/File/CAUTI_06.pdf</w:t>
              </w:r>
            </w:hyperlink>
          </w:p>
          <w:p w:rsidR="005D2677" w:rsidRPr="00DA55ED" w:rsidRDefault="005D2677" w:rsidP="00B27890">
            <w:pPr>
              <w:rPr>
                <w:rFonts w:ascii="Times" w:hAnsi="Times"/>
              </w:rPr>
            </w:pPr>
          </w:p>
        </w:tc>
      </w:tr>
      <w:tr w:rsidR="005D2677" w:rsidRPr="009804EA" w:rsidTr="00BB7DDB">
        <w:tc>
          <w:tcPr>
            <w:tcW w:w="2268" w:type="dxa"/>
            <w:vMerge/>
          </w:tcPr>
          <w:p w:rsidR="005D2677" w:rsidRPr="00DA55ED" w:rsidRDefault="005D2677" w:rsidP="008D0FAD">
            <w:pPr>
              <w:rPr>
                <w:rFonts w:ascii="Times" w:hAnsi="Times"/>
              </w:rPr>
            </w:pPr>
          </w:p>
        </w:tc>
        <w:tc>
          <w:tcPr>
            <w:tcW w:w="5850" w:type="dxa"/>
          </w:tcPr>
          <w:p w:rsidR="005D2677" w:rsidRPr="00DA55ED" w:rsidRDefault="005D2677" w:rsidP="003E3DD7">
            <w:pPr>
              <w:rPr>
                <w:rFonts w:ascii="Times" w:hAnsi="Times"/>
              </w:rPr>
            </w:pPr>
            <w:r w:rsidRPr="00DA55ED">
              <w:rPr>
                <w:rFonts w:ascii="Times" w:hAnsi="Times"/>
              </w:rPr>
              <w:t>APIC Guide to Preventing Catheter-Associated Urinary Tract Infections, 2014 Section 4: Definitions, Surveillance,</w:t>
            </w:r>
          </w:p>
          <w:p w:rsidR="005D2677" w:rsidRPr="00DA55ED" w:rsidRDefault="005D2677" w:rsidP="003E3DD7">
            <w:pPr>
              <w:rPr>
                <w:rFonts w:ascii="Times" w:hAnsi="Times"/>
              </w:rPr>
            </w:pPr>
            <w:r w:rsidRPr="00DA55ED">
              <w:rPr>
                <w:rFonts w:ascii="Times" w:hAnsi="Times"/>
              </w:rPr>
              <w:t>and Reporting (page 29)</w:t>
            </w:r>
          </w:p>
        </w:tc>
        <w:tc>
          <w:tcPr>
            <w:tcW w:w="5040" w:type="dxa"/>
          </w:tcPr>
          <w:p w:rsidR="005D2677" w:rsidRPr="00DA55ED" w:rsidRDefault="009804EA" w:rsidP="00B27890">
            <w:pPr>
              <w:rPr>
                <w:rFonts w:ascii="Times" w:hAnsi="Times"/>
              </w:rPr>
            </w:pPr>
            <w:hyperlink r:id="rId56" w:history="1">
              <w:r w:rsidR="005D2677" w:rsidRPr="00DA55ED">
                <w:rPr>
                  <w:rStyle w:val="Hyperlink"/>
                  <w:rFonts w:ascii="Times" w:hAnsi="Times"/>
                </w:rPr>
                <w:t>http://apic.org/Resource_/EliminationGuideForm/0ff6ae59-0a3a-4640-97b5-eee38b8bed5b/File/CAUTI_06.pdf</w:t>
              </w:r>
            </w:hyperlink>
          </w:p>
          <w:p w:rsidR="005D2677" w:rsidRPr="00DA55ED" w:rsidRDefault="005D2677" w:rsidP="00B27890">
            <w:pPr>
              <w:rPr>
                <w:rFonts w:ascii="Times" w:hAnsi="Times"/>
              </w:rPr>
            </w:pPr>
          </w:p>
        </w:tc>
      </w:tr>
      <w:tr w:rsidR="005D2677" w:rsidRPr="009804EA" w:rsidTr="00BB7DDB">
        <w:tc>
          <w:tcPr>
            <w:tcW w:w="2268" w:type="dxa"/>
            <w:vMerge w:val="restart"/>
          </w:tcPr>
          <w:p w:rsidR="005D2677" w:rsidRPr="00DA55ED" w:rsidRDefault="005D2677" w:rsidP="008D0FAD">
            <w:pPr>
              <w:rPr>
                <w:rFonts w:ascii="Times" w:hAnsi="Times"/>
              </w:rPr>
            </w:pPr>
            <w:r w:rsidRPr="00DA55ED">
              <w:rPr>
                <w:rFonts w:ascii="Times" w:hAnsi="Times"/>
              </w:rPr>
              <w:t>Indication</w:t>
            </w:r>
          </w:p>
        </w:tc>
        <w:tc>
          <w:tcPr>
            <w:tcW w:w="5850" w:type="dxa"/>
          </w:tcPr>
          <w:p w:rsidR="005D2677" w:rsidRPr="00DA55ED" w:rsidRDefault="005D2677" w:rsidP="00230F26">
            <w:pPr>
              <w:rPr>
                <w:rFonts w:ascii="Times" w:hAnsi="Times"/>
              </w:rPr>
            </w:pPr>
            <w:r w:rsidRPr="00DA55ED">
              <w:rPr>
                <w:rFonts w:ascii="Times" w:hAnsi="Times"/>
              </w:rPr>
              <w:t>APIC Guide to Preventing Catheter-Associated Urinary Tract Infections, 2014 Foley Catheter Prevalence Sheet (page 39)</w:t>
            </w:r>
          </w:p>
        </w:tc>
        <w:tc>
          <w:tcPr>
            <w:tcW w:w="5040" w:type="dxa"/>
          </w:tcPr>
          <w:p w:rsidR="005D2677" w:rsidRPr="00DA55ED" w:rsidRDefault="009804EA" w:rsidP="00B27890">
            <w:pPr>
              <w:rPr>
                <w:rFonts w:ascii="Times" w:hAnsi="Times"/>
              </w:rPr>
            </w:pPr>
            <w:hyperlink r:id="rId57" w:history="1">
              <w:r w:rsidR="005D2677" w:rsidRPr="00DA55ED">
                <w:rPr>
                  <w:rStyle w:val="Hyperlink"/>
                  <w:rFonts w:ascii="Times" w:hAnsi="Times"/>
                </w:rPr>
                <w:t>http://apic.org/Resource_/EliminationGuideForm/0ff6ae59-0a3a-4640-97b5-eee38b8bed5b/File/CAUTI_06.pdf</w:t>
              </w:r>
            </w:hyperlink>
          </w:p>
          <w:p w:rsidR="005D2677" w:rsidRPr="00DA55ED" w:rsidRDefault="005D2677" w:rsidP="00B27890">
            <w:pPr>
              <w:rPr>
                <w:rFonts w:ascii="Times" w:hAnsi="Times"/>
              </w:rPr>
            </w:pPr>
          </w:p>
        </w:tc>
      </w:tr>
      <w:tr w:rsidR="005D2677" w:rsidRPr="009804EA" w:rsidTr="00BB7DDB">
        <w:tc>
          <w:tcPr>
            <w:tcW w:w="2268" w:type="dxa"/>
            <w:vMerge/>
          </w:tcPr>
          <w:p w:rsidR="005D2677" w:rsidRPr="00DA55ED" w:rsidRDefault="005D2677" w:rsidP="008D0FAD">
            <w:pPr>
              <w:rPr>
                <w:rFonts w:ascii="Times" w:hAnsi="Times"/>
              </w:rPr>
            </w:pPr>
          </w:p>
        </w:tc>
        <w:tc>
          <w:tcPr>
            <w:tcW w:w="5850" w:type="dxa"/>
          </w:tcPr>
          <w:p w:rsidR="005D2677" w:rsidRPr="00DA55ED" w:rsidRDefault="005D2677" w:rsidP="0048526A">
            <w:pPr>
              <w:rPr>
                <w:rFonts w:ascii="Times" w:hAnsi="Times"/>
              </w:rPr>
            </w:pPr>
            <w:r w:rsidRPr="00DA55ED">
              <w:rPr>
                <w:rFonts w:ascii="Times" w:hAnsi="Times"/>
              </w:rPr>
              <w:t>The Ann Arbor Criteria for Appropriate Urinary Catheter Use in Hospitalized Medical Patients: Results Obtained by Using the RAND/UCLA Appropriateness Method</w:t>
            </w:r>
            <w:r w:rsidR="00BB7DDB" w:rsidRPr="00DA55ED">
              <w:rPr>
                <w:rFonts w:ascii="Times" w:hAnsi="Times"/>
              </w:rPr>
              <w:br/>
            </w:r>
          </w:p>
        </w:tc>
        <w:tc>
          <w:tcPr>
            <w:tcW w:w="5040" w:type="dxa"/>
          </w:tcPr>
          <w:p w:rsidR="005D2677" w:rsidRPr="00DA55ED" w:rsidRDefault="009804EA" w:rsidP="0048526A">
            <w:pPr>
              <w:rPr>
                <w:rFonts w:ascii="Times" w:hAnsi="Times"/>
              </w:rPr>
            </w:pPr>
            <w:hyperlink r:id="rId58" w:history="1">
              <w:r w:rsidR="005D2677" w:rsidRPr="00DA55ED">
                <w:rPr>
                  <w:rStyle w:val="Hyperlink"/>
                  <w:rFonts w:ascii="Times" w:hAnsi="Times"/>
                </w:rPr>
                <w:t>http://annals.org/article.aspx?articleid=2280677</w:t>
              </w:r>
            </w:hyperlink>
          </w:p>
          <w:p w:rsidR="005D2677" w:rsidRPr="00DA55ED" w:rsidRDefault="005D2677" w:rsidP="0048526A">
            <w:pPr>
              <w:rPr>
                <w:rFonts w:ascii="Times" w:hAnsi="Times"/>
              </w:rPr>
            </w:pPr>
          </w:p>
        </w:tc>
      </w:tr>
      <w:tr w:rsidR="005D2677" w:rsidRPr="009804EA" w:rsidTr="00BB7DDB">
        <w:tc>
          <w:tcPr>
            <w:tcW w:w="13158" w:type="dxa"/>
            <w:gridSpan w:val="3"/>
            <w:shd w:val="clear" w:color="auto" w:fill="365F91" w:themeFill="accent1" w:themeFillShade="BF"/>
          </w:tcPr>
          <w:p w:rsidR="005D2677" w:rsidRPr="00DA55ED" w:rsidRDefault="005D2677" w:rsidP="00A25B10">
            <w:pPr>
              <w:jc w:val="center"/>
              <w:rPr>
                <w:rFonts w:ascii="Times" w:hAnsi="Times"/>
                <w:b/>
              </w:rPr>
            </w:pPr>
            <w:r w:rsidRPr="00DA55ED">
              <w:rPr>
                <w:rFonts w:ascii="Times" w:hAnsi="Times"/>
                <w:b/>
                <w:color w:val="FFFFFF" w:themeColor="background1"/>
              </w:rPr>
              <w:t xml:space="preserve">Indications </w:t>
            </w:r>
            <w:r w:rsidR="00F75186" w:rsidRPr="00DA55ED">
              <w:rPr>
                <w:rFonts w:ascii="Times" w:hAnsi="Times"/>
                <w:b/>
                <w:color w:val="FFFFFF" w:themeColor="background1"/>
              </w:rPr>
              <w:t xml:space="preserve">For </w:t>
            </w:r>
            <w:r w:rsidRPr="00DA55ED">
              <w:rPr>
                <w:rFonts w:ascii="Times" w:hAnsi="Times"/>
                <w:b/>
                <w:color w:val="FFFFFF" w:themeColor="background1"/>
              </w:rPr>
              <w:t>Insertion</w:t>
            </w:r>
          </w:p>
        </w:tc>
      </w:tr>
      <w:tr w:rsidR="005D2677" w:rsidRPr="009804EA" w:rsidTr="00BB7DDB">
        <w:tc>
          <w:tcPr>
            <w:tcW w:w="2268" w:type="dxa"/>
          </w:tcPr>
          <w:p w:rsidR="005D2677" w:rsidRPr="00DA55ED" w:rsidRDefault="005D2677" w:rsidP="00B27890">
            <w:pPr>
              <w:jc w:val="center"/>
              <w:rPr>
                <w:rFonts w:ascii="Times" w:hAnsi="Times"/>
                <w:b/>
              </w:rPr>
            </w:pPr>
            <w:r w:rsidRPr="00DA55ED">
              <w:rPr>
                <w:rFonts w:ascii="Times" w:hAnsi="Times"/>
                <w:b/>
              </w:rPr>
              <w:t>Focus</w:t>
            </w:r>
          </w:p>
        </w:tc>
        <w:tc>
          <w:tcPr>
            <w:tcW w:w="5850" w:type="dxa"/>
          </w:tcPr>
          <w:p w:rsidR="005D2677" w:rsidRPr="00DA55ED" w:rsidRDefault="005D2677" w:rsidP="00B27890">
            <w:pPr>
              <w:jc w:val="center"/>
              <w:rPr>
                <w:rFonts w:ascii="Times" w:hAnsi="Times"/>
                <w:b/>
              </w:rPr>
            </w:pPr>
            <w:r w:rsidRPr="00DA55ED">
              <w:rPr>
                <w:rFonts w:ascii="Times" w:hAnsi="Times"/>
                <w:b/>
              </w:rPr>
              <w:t>Resource</w:t>
            </w:r>
          </w:p>
        </w:tc>
        <w:tc>
          <w:tcPr>
            <w:tcW w:w="5040" w:type="dxa"/>
          </w:tcPr>
          <w:p w:rsidR="005D2677" w:rsidRPr="00DA55ED" w:rsidRDefault="005D2677" w:rsidP="00B27890">
            <w:pPr>
              <w:jc w:val="center"/>
              <w:rPr>
                <w:rFonts w:ascii="Times" w:hAnsi="Times"/>
                <w:b/>
              </w:rPr>
            </w:pPr>
            <w:r w:rsidRPr="00DA55ED">
              <w:rPr>
                <w:rFonts w:ascii="Times" w:hAnsi="Times"/>
                <w:b/>
              </w:rPr>
              <w:t>Website</w:t>
            </w:r>
          </w:p>
        </w:tc>
      </w:tr>
      <w:tr w:rsidR="00311417" w:rsidRPr="009804EA" w:rsidTr="00BB7DDB">
        <w:tc>
          <w:tcPr>
            <w:tcW w:w="2268" w:type="dxa"/>
            <w:vMerge w:val="restart"/>
          </w:tcPr>
          <w:p w:rsidR="00311417" w:rsidRPr="00DA55ED" w:rsidRDefault="00311417" w:rsidP="00311417">
            <w:pPr>
              <w:rPr>
                <w:rFonts w:ascii="Times" w:hAnsi="Times"/>
              </w:rPr>
            </w:pPr>
            <w:proofErr w:type="gramStart"/>
            <w:r w:rsidRPr="00DA55ED">
              <w:rPr>
                <w:rFonts w:ascii="Times" w:hAnsi="Times"/>
              </w:rPr>
              <w:t>Do</w:t>
            </w:r>
            <w:proofErr w:type="gramEnd"/>
            <w:r w:rsidRPr="00DA55ED">
              <w:rPr>
                <w:rFonts w:ascii="Times" w:hAnsi="Times"/>
              </w:rPr>
              <w:t xml:space="preserve"> </w:t>
            </w:r>
            <w:r w:rsidR="00F75186" w:rsidRPr="00DA55ED">
              <w:rPr>
                <w:rFonts w:ascii="Times" w:hAnsi="Times"/>
              </w:rPr>
              <w:t>Ordering Providers Use Appropriate Indications?</w:t>
            </w:r>
          </w:p>
        </w:tc>
        <w:tc>
          <w:tcPr>
            <w:tcW w:w="5850" w:type="dxa"/>
          </w:tcPr>
          <w:p w:rsidR="00311417" w:rsidRPr="00DA55ED" w:rsidRDefault="00311417" w:rsidP="00B27890">
            <w:pPr>
              <w:rPr>
                <w:rFonts w:ascii="Times" w:hAnsi="Times"/>
              </w:rPr>
            </w:pPr>
            <w:r w:rsidRPr="00DA55ED">
              <w:rPr>
                <w:rFonts w:ascii="Times" w:hAnsi="Times"/>
              </w:rPr>
              <w:t>Streamlined Evidence-Based RN Tool</w:t>
            </w:r>
          </w:p>
          <w:p w:rsidR="00311417" w:rsidRPr="00DA55ED" w:rsidRDefault="00311417" w:rsidP="00B27890">
            <w:pPr>
              <w:rPr>
                <w:rFonts w:ascii="Times" w:hAnsi="Times"/>
              </w:rPr>
            </w:pPr>
            <w:r w:rsidRPr="00DA55ED">
              <w:rPr>
                <w:rFonts w:ascii="Times" w:hAnsi="Times"/>
              </w:rPr>
              <w:t>Nurse-driven indwelling urinary catheter tool, including CDC criteria, insertion algorithm, and bladder scanner protocol, from the American Nurses Association</w:t>
            </w:r>
          </w:p>
          <w:p w:rsidR="00311417" w:rsidRPr="00DA55ED" w:rsidRDefault="00311417" w:rsidP="00B27890">
            <w:pPr>
              <w:rPr>
                <w:rFonts w:ascii="Times" w:hAnsi="Times"/>
              </w:rPr>
            </w:pPr>
          </w:p>
        </w:tc>
        <w:tc>
          <w:tcPr>
            <w:tcW w:w="5040" w:type="dxa"/>
          </w:tcPr>
          <w:p w:rsidR="00311417" w:rsidRPr="00DA55ED" w:rsidRDefault="009804EA" w:rsidP="00B27890">
            <w:pPr>
              <w:rPr>
                <w:rStyle w:val="Hyperlink"/>
                <w:rFonts w:ascii="Times" w:hAnsi="Times"/>
                <w:color w:val="FF0000"/>
              </w:rPr>
            </w:pPr>
            <w:hyperlink r:id="rId59" w:history="1">
              <w:r w:rsidR="00666517" w:rsidRPr="00DA55ED">
                <w:rPr>
                  <w:rStyle w:val="Hyperlink"/>
                  <w:rFonts w:ascii="Times" w:hAnsi="Times"/>
                </w:rPr>
                <w:t>http://nursingworld.org/ANA-CAUTI-Prevention-Tool</w:t>
              </w:r>
            </w:hyperlink>
          </w:p>
          <w:p w:rsidR="00666517" w:rsidRPr="00DA55ED" w:rsidRDefault="00666517" w:rsidP="00B27890">
            <w:pPr>
              <w:rPr>
                <w:rStyle w:val="Hyperlink"/>
                <w:rFonts w:ascii="Times" w:hAnsi="Times"/>
              </w:rPr>
            </w:pPr>
          </w:p>
          <w:p w:rsidR="00666517" w:rsidRPr="00DA55ED" w:rsidRDefault="00666517" w:rsidP="00B27890">
            <w:pPr>
              <w:rPr>
                <w:rStyle w:val="Hyperlink"/>
                <w:rFonts w:ascii="Times" w:hAnsi="Times"/>
              </w:rPr>
            </w:pPr>
            <w:r w:rsidRPr="00DA55ED">
              <w:rPr>
                <w:rStyle w:val="Hyperlink"/>
                <w:rFonts w:ascii="Times" w:hAnsi="Times"/>
              </w:rPr>
              <w:t>http://nursingworld.org/CAUTI-tool-Guidance</w:t>
            </w:r>
          </w:p>
        </w:tc>
      </w:tr>
      <w:tr w:rsidR="00311417" w:rsidRPr="009804EA" w:rsidTr="00BB7DDB">
        <w:tc>
          <w:tcPr>
            <w:tcW w:w="2268" w:type="dxa"/>
            <w:vMerge/>
          </w:tcPr>
          <w:p w:rsidR="00311417" w:rsidRPr="00DA55ED" w:rsidRDefault="00311417">
            <w:pPr>
              <w:rPr>
                <w:rFonts w:ascii="Times" w:hAnsi="Times"/>
              </w:rPr>
            </w:pPr>
          </w:p>
        </w:tc>
        <w:tc>
          <w:tcPr>
            <w:tcW w:w="5850" w:type="dxa"/>
          </w:tcPr>
          <w:p w:rsidR="00311417" w:rsidRPr="00DA55ED" w:rsidRDefault="00311417" w:rsidP="001B0A32">
            <w:pPr>
              <w:rPr>
                <w:rFonts w:ascii="Times" w:hAnsi="Times"/>
              </w:rPr>
            </w:pPr>
            <w:r w:rsidRPr="00DA55ED">
              <w:rPr>
                <w:rFonts w:ascii="Times" w:hAnsi="Times"/>
              </w:rPr>
              <w:t>CAUTI Process Data Collection Tool</w:t>
            </w:r>
          </w:p>
          <w:p w:rsidR="00311417" w:rsidRPr="00DA55ED" w:rsidRDefault="00311417" w:rsidP="001B0A32">
            <w:pPr>
              <w:rPr>
                <w:rFonts w:ascii="Times" w:hAnsi="Times"/>
              </w:rPr>
            </w:pPr>
            <w:r w:rsidRPr="00DA55ED">
              <w:rPr>
                <w:rFonts w:ascii="Times" w:hAnsi="Times"/>
              </w:rPr>
              <w:t>Data collection spreadsheet for indications for urinary catheter use, from the On the CUSP: Stop CAUTI Implementation Guide</w:t>
            </w:r>
          </w:p>
          <w:p w:rsidR="00311417" w:rsidRPr="00DA55ED" w:rsidRDefault="00311417" w:rsidP="001B0A32">
            <w:pPr>
              <w:rPr>
                <w:rFonts w:ascii="Times" w:hAnsi="Times"/>
              </w:rPr>
            </w:pPr>
          </w:p>
        </w:tc>
        <w:tc>
          <w:tcPr>
            <w:tcW w:w="5040" w:type="dxa"/>
          </w:tcPr>
          <w:p w:rsidR="00311417" w:rsidRPr="00DA55ED" w:rsidRDefault="009804EA" w:rsidP="00B27890">
            <w:pPr>
              <w:rPr>
                <w:rStyle w:val="Hyperlink"/>
                <w:rFonts w:ascii="Times" w:hAnsi="Times"/>
              </w:rPr>
            </w:pPr>
            <w:hyperlink r:id="rId60" w:history="1">
              <w:r w:rsidR="00666517" w:rsidRPr="00DA55ED">
                <w:rPr>
                  <w:rStyle w:val="Hyperlink"/>
                  <w:rFonts w:ascii="Times" w:hAnsi="Times"/>
                </w:rPr>
                <w:t>http://www.cdc.gov/hai/prevent/tap/resources.html</w:t>
              </w:r>
            </w:hyperlink>
          </w:p>
          <w:p w:rsidR="00666517" w:rsidRPr="00DA55ED" w:rsidRDefault="00666517" w:rsidP="00B27890">
            <w:pPr>
              <w:rPr>
                <w:rStyle w:val="Hyperlink"/>
                <w:rFonts w:ascii="Times" w:hAnsi="Times"/>
              </w:rPr>
            </w:pPr>
          </w:p>
        </w:tc>
      </w:tr>
      <w:tr w:rsidR="00311417" w:rsidRPr="009804EA" w:rsidTr="00BB7DDB">
        <w:tc>
          <w:tcPr>
            <w:tcW w:w="2268" w:type="dxa"/>
            <w:vMerge/>
          </w:tcPr>
          <w:p w:rsidR="00311417" w:rsidRPr="00DA55ED" w:rsidRDefault="00311417">
            <w:pPr>
              <w:rPr>
                <w:rFonts w:ascii="Times" w:hAnsi="Times"/>
              </w:rPr>
            </w:pPr>
          </w:p>
        </w:tc>
        <w:tc>
          <w:tcPr>
            <w:tcW w:w="5850" w:type="dxa"/>
          </w:tcPr>
          <w:p w:rsidR="00311417" w:rsidRPr="00DA55ED" w:rsidRDefault="00311417" w:rsidP="0048526A">
            <w:pPr>
              <w:rPr>
                <w:rFonts w:ascii="Times" w:hAnsi="Times"/>
              </w:rPr>
            </w:pPr>
            <w:r w:rsidRPr="00DA55ED">
              <w:rPr>
                <w:rFonts w:ascii="Times" w:hAnsi="Times"/>
              </w:rPr>
              <w:t>The Ann Arbor Criteria for Appropriate Urinary Catheter Use in Hospitalized Medical Patients: Results Obtained by Using the RAND/UCLA Appropriateness Method</w:t>
            </w:r>
            <w:r w:rsidR="00BB7DDB" w:rsidRPr="00DA55ED">
              <w:rPr>
                <w:rFonts w:ascii="Times" w:hAnsi="Times"/>
              </w:rPr>
              <w:br/>
            </w:r>
          </w:p>
        </w:tc>
        <w:tc>
          <w:tcPr>
            <w:tcW w:w="5040" w:type="dxa"/>
          </w:tcPr>
          <w:p w:rsidR="00311417" w:rsidRPr="00DA55ED" w:rsidRDefault="009804EA" w:rsidP="0048526A">
            <w:pPr>
              <w:rPr>
                <w:rStyle w:val="Hyperlink"/>
                <w:rFonts w:ascii="Times" w:hAnsi="Times"/>
              </w:rPr>
            </w:pPr>
            <w:hyperlink r:id="rId61" w:history="1">
              <w:r w:rsidR="00311417" w:rsidRPr="00DA55ED">
                <w:rPr>
                  <w:rStyle w:val="Hyperlink"/>
                  <w:rFonts w:ascii="Times" w:hAnsi="Times"/>
                </w:rPr>
                <w:t>http://annals.org/article.aspx?articleid=2280677</w:t>
              </w:r>
            </w:hyperlink>
          </w:p>
          <w:p w:rsidR="00311417" w:rsidRPr="00DA55ED" w:rsidRDefault="00311417" w:rsidP="0048526A">
            <w:pPr>
              <w:rPr>
                <w:rStyle w:val="Hyperlink"/>
                <w:rFonts w:ascii="Times" w:hAnsi="Times"/>
              </w:rPr>
            </w:pPr>
          </w:p>
        </w:tc>
      </w:tr>
      <w:tr w:rsidR="00311417" w:rsidRPr="009804EA" w:rsidTr="00BB7DDB">
        <w:tc>
          <w:tcPr>
            <w:tcW w:w="2268" w:type="dxa"/>
            <w:vMerge w:val="restart"/>
          </w:tcPr>
          <w:p w:rsidR="00311417" w:rsidRPr="00DA55ED" w:rsidRDefault="00311417" w:rsidP="00311417">
            <w:pPr>
              <w:rPr>
                <w:rFonts w:ascii="Times" w:hAnsi="Times"/>
              </w:rPr>
            </w:pPr>
            <w:r w:rsidRPr="00DA55ED">
              <w:rPr>
                <w:rFonts w:ascii="Times" w:hAnsi="Times"/>
              </w:rPr>
              <w:t xml:space="preserve">Nurses </w:t>
            </w:r>
            <w:r w:rsidR="00F75186" w:rsidRPr="00DA55ED">
              <w:rPr>
                <w:rFonts w:ascii="Times" w:hAnsi="Times"/>
              </w:rPr>
              <w:t xml:space="preserve">Alternative Strategies For Management Of </w:t>
            </w:r>
            <w:r w:rsidR="00F75186" w:rsidRPr="00DA55ED">
              <w:rPr>
                <w:rFonts w:ascii="Times" w:hAnsi="Times"/>
              </w:rPr>
              <w:lastRenderedPageBreak/>
              <w:t xml:space="preserve">Urinary Incontinence </w:t>
            </w:r>
          </w:p>
        </w:tc>
        <w:tc>
          <w:tcPr>
            <w:tcW w:w="5850" w:type="dxa"/>
          </w:tcPr>
          <w:p w:rsidR="00311417" w:rsidRPr="00DA55ED" w:rsidRDefault="00311417" w:rsidP="0078219E">
            <w:pPr>
              <w:rPr>
                <w:rFonts w:ascii="Times" w:hAnsi="Times"/>
              </w:rPr>
            </w:pPr>
            <w:r w:rsidRPr="00DA55ED">
              <w:rPr>
                <w:rFonts w:ascii="Times" w:hAnsi="Times"/>
              </w:rPr>
              <w:lastRenderedPageBreak/>
              <w:t>Implementing a Nurse-Driven Protocol</w:t>
            </w:r>
          </w:p>
          <w:p w:rsidR="00311417" w:rsidRPr="00DA55ED" w:rsidRDefault="00311417" w:rsidP="0078219E">
            <w:pPr>
              <w:rPr>
                <w:rFonts w:ascii="Times" w:hAnsi="Times"/>
              </w:rPr>
            </w:pPr>
            <w:r w:rsidRPr="00DA55ED">
              <w:rPr>
                <w:rFonts w:ascii="Times" w:hAnsi="Times"/>
              </w:rPr>
              <w:t xml:space="preserve">Evaluation of nurse-driven catheter removal protocols in the acute care setting, from </w:t>
            </w:r>
            <w:proofErr w:type="spellStart"/>
            <w:r w:rsidRPr="00DA55ED">
              <w:rPr>
                <w:rFonts w:ascii="Times" w:hAnsi="Times"/>
              </w:rPr>
              <w:t>MedSurg</w:t>
            </w:r>
            <w:proofErr w:type="spellEnd"/>
            <w:r w:rsidRPr="00DA55ED">
              <w:rPr>
                <w:rFonts w:ascii="Times" w:hAnsi="Times"/>
              </w:rPr>
              <w:t xml:space="preserve"> Nursing</w:t>
            </w:r>
          </w:p>
          <w:p w:rsidR="00311417" w:rsidRPr="00DA55ED" w:rsidRDefault="00311417" w:rsidP="0078219E">
            <w:pPr>
              <w:rPr>
                <w:rFonts w:ascii="Times" w:hAnsi="Times"/>
              </w:rPr>
            </w:pPr>
          </w:p>
        </w:tc>
        <w:tc>
          <w:tcPr>
            <w:tcW w:w="5040" w:type="dxa"/>
          </w:tcPr>
          <w:p w:rsidR="00311417" w:rsidRPr="00DA55ED" w:rsidRDefault="009804EA">
            <w:pPr>
              <w:rPr>
                <w:rStyle w:val="Hyperlink"/>
                <w:rFonts w:ascii="Times" w:hAnsi="Times"/>
                <w:color w:val="FF0000"/>
              </w:rPr>
            </w:pPr>
            <w:hyperlink r:id="rId62" w:history="1">
              <w:r w:rsidR="00666517" w:rsidRPr="00DA55ED">
                <w:rPr>
                  <w:rStyle w:val="Hyperlink"/>
                  <w:rFonts w:ascii="Times" w:hAnsi="Times"/>
                </w:rPr>
                <w:t>http://www.medsurgnursing.net/archives/14jan/15.pdf</w:t>
              </w:r>
            </w:hyperlink>
          </w:p>
          <w:p w:rsidR="00666517" w:rsidRPr="00DA55ED" w:rsidRDefault="00666517">
            <w:pPr>
              <w:rPr>
                <w:rStyle w:val="Hyperlink"/>
                <w:rFonts w:ascii="Times" w:hAnsi="Times"/>
              </w:rPr>
            </w:pPr>
          </w:p>
        </w:tc>
      </w:tr>
      <w:tr w:rsidR="00311417" w:rsidRPr="009804EA" w:rsidTr="00BB7DDB">
        <w:tc>
          <w:tcPr>
            <w:tcW w:w="2268" w:type="dxa"/>
            <w:vMerge/>
          </w:tcPr>
          <w:p w:rsidR="00311417" w:rsidRPr="00DA55ED" w:rsidRDefault="00311417">
            <w:pPr>
              <w:rPr>
                <w:rFonts w:ascii="Times" w:hAnsi="Times"/>
              </w:rPr>
            </w:pPr>
          </w:p>
        </w:tc>
        <w:tc>
          <w:tcPr>
            <w:tcW w:w="5850" w:type="dxa"/>
          </w:tcPr>
          <w:p w:rsidR="00311417" w:rsidRPr="00DA55ED" w:rsidRDefault="00311417" w:rsidP="00A67B40">
            <w:pPr>
              <w:rPr>
                <w:rFonts w:ascii="Times" w:hAnsi="Times"/>
              </w:rPr>
            </w:pPr>
            <w:r w:rsidRPr="00DA55ED">
              <w:rPr>
                <w:rFonts w:ascii="Times" w:hAnsi="Times"/>
              </w:rPr>
              <w:t>Policy/Procedure for Perineal Care for the Incontinent Patient</w:t>
            </w:r>
          </w:p>
          <w:p w:rsidR="00311417" w:rsidRPr="00DA55ED" w:rsidRDefault="00311417" w:rsidP="00A67B40">
            <w:pPr>
              <w:rPr>
                <w:rFonts w:ascii="Times" w:hAnsi="Times"/>
              </w:rPr>
            </w:pPr>
            <w:r w:rsidRPr="00DA55ED">
              <w:rPr>
                <w:rFonts w:ascii="Times" w:hAnsi="Times"/>
              </w:rPr>
              <w:t>Perineal care procedures as alternatives to catheterization for incontinent patients, from the Virginia Department of Health</w:t>
            </w:r>
          </w:p>
          <w:p w:rsidR="00311417" w:rsidRPr="00DA55ED" w:rsidRDefault="00311417" w:rsidP="00A67B40">
            <w:pPr>
              <w:rPr>
                <w:rFonts w:ascii="Times" w:hAnsi="Times"/>
              </w:rPr>
            </w:pPr>
          </w:p>
        </w:tc>
        <w:tc>
          <w:tcPr>
            <w:tcW w:w="5040" w:type="dxa"/>
          </w:tcPr>
          <w:p w:rsidR="00311417" w:rsidRPr="00DA55ED" w:rsidRDefault="009804EA">
            <w:pPr>
              <w:rPr>
                <w:rStyle w:val="Hyperlink"/>
                <w:rFonts w:ascii="Times" w:hAnsi="Times"/>
                <w:color w:val="FF0000"/>
              </w:rPr>
            </w:pPr>
            <w:hyperlink r:id="rId63" w:history="1">
              <w:r w:rsidR="00D6111C" w:rsidRPr="00DA55ED">
                <w:rPr>
                  <w:rStyle w:val="Hyperlink"/>
                  <w:rFonts w:ascii="Times" w:hAnsi="Times"/>
                </w:rPr>
                <w:t>https://www.vdh.virginia.gov/Epidemiology/Surveillance/HAI/documents/word/UTI_AssessmentIncontinenceTEMPLATE.doc</w:t>
              </w:r>
            </w:hyperlink>
          </w:p>
          <w:p w:rsidR="007337CD" w:rsidRPr="00DA55ED" w:rsidRDefault="007337CD">
            <w:pPr>
              <w:rPr>
                <w:rStyle w:val="Hyperlink"/>
                <w:rFonts w:ascii="Times" w:hAnsi="Times"/>
              </w:rPr>
            </w:pPr>
          </w:p>
        </w:tc>
      </w:tr>
      <w:tr w:rsidR="00311417" w:rsidRPr="009804EA" w:rsidTr="00BB7DDB">
        <w:tc>
          <w:tcPr>
            <w:tcW w:w="2268" w:type="dxa"/>
            <w:vMerge/>
          </w:tcPr>
          <w:p w:rsidR="00311417" w:rsidRPr="00DA55ED" w:rsidRDefault="00311417">
            <w:pPr>
              <w:rPr>
                <w:rFonts w:ascii="Times" w:hAnsi="Times"/>
              </w:rPr>
            </w:pPr>
          </w:p>
        </w:tc>
        <w:tc>
          <w:tcPr>
            <w:tcW w:w="5850" w:type="dxa"/>
          </w:tcPr>
          <w:p w:rsidR="00311417" w:rsidRPr="00DA55ED" w:rsidRDefault="00311417" w:rsidP="0048526A">
            <w:pPr>
              <w:rPr>
                <w:rFonts w:ascii="Times" w:hAnsi="Times"/>
              </w:rPr>
            </w:pPr>
            <w:r w:rsidRPr="00DA55ED">
              <w:rPr>
                <w:rFonts w:ascii="Times" w:hAnsi="Times"/>
              </w:rPr>
              <w:t>The Ann Arbor Criteria for Appropriate Urinary Catheter Use in Hospitalized Medical Patients: Results Obtained by Using the RAND/UCLA Appropriateness Method</w:t>
            </w:r>
            <w:r w:rsidR="00BB7DDB" w:rsidRPr="00DA55ED">
              <w:rPr>
                <w:rFonts w:ascii="Times" w:hAnsi="Times"/>
              </w:rPr>
              <w:br/>
            </w:r>
          </w:p>
        </w:tc>
        <w:tc>
          <w:tcPr>
            <w:tcW w:w="5040" w:type="dxa"/>
          </w:tcPr>
          <w:p w:rsidR="00311417" w:rsidRPr="00DA55ED" w:rsidRDefault="009804EA" w:rsidP="0048526A">
            <w:pPr>
              <w:rPr>
                <w:rStyle w:val="Hyperlink"/>
                <w:rFonts w:ascii="Times" w:hAnsi="Times"/>
              </w:rPr>
            </w:pPr>
            <w:hyperlink r:id="rId64" w:history="1">
              <w:r w:rsidR="00311417" w:rsidRPr="00DA55ED">
                <w:rPr>
                  <w:rStyle w:val="Hyperlink"/>
                  <w:rFonts w:ascii="Times" w:hAnsi="Times"/>
                </w:rPr>
                <w:t>http://annals.org/article.aspx?articleid=2280677</w:t>
              </w:r>
            </w:hyperlink>
          </w:p>
          <w:p w:rsidR="00311417" w:rsidRPr="00DA55ED" w:rsidRDefault="00311417" w:rsidP="0048526A">
            <w:pPr>
              <w:rPr>
                <w:rStyle w:val="Hyperlink"/>
                <w:rFonts w:ascii="Times" w:hAnsi="Times"/>
              </w:rPr>
            </w:pPr>
          </w:p>
        </w:tc>
      </w:tr>
      <w:tr w:rsidR="00311417" w:rsidRPr="009804EA" w:rsidTr="00BB7DDB">
        <w:tc>
          <w:tcPr>
            <w:tcW w:w="2268" w:type="dxa"/>
            <w:vMerge/>
          </w:tcPr>
          <w:p w:rsidR="00311417" w:rsidRPr="00DA55ED" w:rsidRDefault="00311417">
            <w:pPr>
              <w:rPr>
                <w:rFonts w:ascii="Times" w:hAnsi="Times"/>
              </w:rPr>
            </w:pPr>
          </w:p>
        </w:tc>
        <w:tc>
          <w:tcPr>
            <w:tcW w:w="5850" w:type="dxa"/>
          </w:tcPr>
          <w:p w:rsidR="00311417" w:rsidRPr="00DA55ED" w:rsidRDefault="00311417" w:rsidP="00A67B40">
            <w:pPr>
              <w:rPr>
                <w:rFonts w:ascii="Times" w:hAnsi="Times"/>
              </w:rPr>
            </w:pPr>
            <w:r w:rsidRPr="00DA55ED">
              <w:rPr>
                <w:rFonts w:ascii="Times" w:hAnsi="Times"/>
              </w:rPr>
              <w:t>Catheterization Alternatives Flyer</w:t>
            </w:r>
          </w:p>
          <w:p w:rsidR="00311417" w:rsidRPr="00DA55ED" w:rsidRDefault="00311417" w:rsidP="00A67B40">
            <w:pPr>
              <w:rPr>
                <w:rFonts w:ascii="Times" w:hAnsi="Times"/>
              </w:rPr>
            </w:pPr>
            <w:r w:rsidRPr="00DA55ED">
              <w:rPr>
                <w:rFonts w:ascii="Times" w:hAnsi="Times"/>
              </w:rPr>
              <w:t>Flyer presenting best practices and alternatives to indwelling catheters (pg. 4), from the South Carolina Hospital Association</w:t>
            </w:r>
            <w:r w:rsidR="00BB7DDB" w:rsidRPr="00DA55ED">
              <w:rPr>
                <w:rFonts w:ascii="Times" w:hAnsi="Times"/>
              </w:rPr>
              <w:br/>
            </w:r>
          </w:p>
        </w:tc>
        <w:tc>
          <w:tcPr>
            <w:tcW w:w="5040" w:type="dxa"/>
          </w:tcPr>
          <w:p w:rsidR="00311417" w:rsidRPr="00DA55ED" w:rsidRDefault="009804EA">
            <w:pPr>
              <w:rPr>
                <w:rStyle w:val="Hyperlink"/>
                <w:rFonts w:ascii="Times" w:hAnsi="Times"/>
                <w:color w:val="FF0000"/>
              </w:rPr>
            </w:pPr>
            <w:hyperlink r:id="rId65" w:history="1">
              <w:r w:rsidR="00D6111C" w:rsidRPr="00DA55ED">
                <w:rPr>
                  <w:rStyle w:val="Hyperlink"/>
                  <w:rFonts w:ascii="Times" w:hAnsi="Times"/>
                </w:rPr>
                <w:t>http://www.scha.org/files/documents/stop_cauti_resources.pdf</w:t>
              </w:r>
            </w:hyperlink>
          </w:p>
          <w:p w:rsidR="00D6111C" w:rsidRPr="00DA55ED" w:rsidRDefault="00D6111C">
            <w:pPr>
              <w:rPr>
                <w:rStyle w:val="Hyperlink"/>
                <w:rFonts w:ascii="Times" w:hAnsi="Times"/>
              </w:rPr>
            </w:pPr>
          </w:p>
        </w:tc>
      </w:tr>
      <w:tr w:rsidR="00311417" w:rsidRPr="009804EA" w:rsidTr="00BB7DDB">
        <w:tc>
          <w:tcPr>
            <w:tcW w:w="2268" w:type="dxa"/>
            <w:vMerge/>
          </w:tcPr>
          <w:p w:rsidR="00311417" w:rsidRPr="00DA55ED" w:rsidRDefault="00311417">
            <w:pPr>
              <w:rPr>
                <w:rFonts w:ascii="Times" w:hAnsi="Times"/>
              </w:rPr>
            </w:pPr>
          </w:p>
        </w:tc>
        <w:tc>
          <w:tcPr>
            <w:tcW w:w="5850" w:type="dxa"/>
          </w:tcPr>
          <w:p w:rsidR="00311417" w:rsidRPr="00DA55ED" w:rsidRDefault="00311417" w:rsidP="00A67B40">
            <w:pPr>
              <w:rPr>
                <w:rFonts w:ascii="Times" w:hAnsi="Times"/>
              </w:rPr>
            </w:pPr>
            <w:r w:rsidRPr="00DA55ED">
              <w:rPr>
                <w:rFonts w:ascii="Times" w:hAnsi="Times"/>
              </w:rPr>
              <w:t>Strategies to Prevent CAUTI in Acute Care Hospitals: 2014 Update</w:t>
            </w:r>
          </w:p>
          <w:p w:rsidR="00311417" w:rsidRPr="00DA55ED" w:rsidRDefault="00311417" w:rsidP="00A67B40">
            <w:pPr>
              <w:rPr>
                <w:rFonts w:ascii="Times" w:hAnsi="Times"/>
              </w:rPr>
            </w:pPr>
            <w:r w:rsidRPr="00DA55ED">
              <w:rPr>
                <w:rFonts w:ascii="Times" w:hAnsi="Times"/>
              </w:rPr>
              <w:t>Practical recommendations for CAUTI prevention for acute care hospitals, including a catheter reminder/removal checklist (pg. 8), from The Society for Healthcare Epidemiology of America (SHEA)</w:t>
            </w:r>
          </w:p>
          <w:p w:rsidR="00311417" w:rsidRPr="00DA55ED" w:rsidRDefault="00311417" w:rsidP="00A67B40">
            <w:pPr>
              <w:rPr>
                <w:rFonts w:ascii="Times" w:hAnsi="Times"/>
              </w:rPr>
            </w:pPr>
          </w:p>
        </w:tc>
        <w:tc>
          <w:tcPr>
            <w:tcW w:w="5040" w:type="dxa"/>
          </w:tcPr>
          <w:p w:rsidR="00311417" w:rsidRPr="00DA55ED" w:rsidRDefault="009804EA">
            <w:pPr>
              <w:rPr>
                <w:rStyle w:val="Hyperlink"/>
                <w:rFonts w:ascii="Times" w:hAnsi="Times"/>
              </w:rPr>
            </w:pPr>
            <w:hyperlink r:id="rId66" w:history="1">
              <w:r w:rsidR="00D6111C" w:rsidRPr="00DA55ED">
                <w:rPr>
                  <w:rStyle w:val="Hyperlink"/>
                  <w:rFonts w:ascii="Times" w:hAnsi="Times"/>
                </w:rPr>
                <w:t>http://www.jstor.org/stable/pdf/10.1086/675718.pdf?acceptTC=true&amp;jpdConfirm=true</w:t>
              </w:r>
            </w:hyperlink>
          </w:p>
          <w:p w:rsidR="00D6111C" w:rsidRPr="00DA55ED" w:rsidRDefault="00D6111C">
            <w:pPr>
              <w:rPr>
                <w:rStyle w:val="Hyperlink"/>
                <w:rFonts w:ascii="Times" w:hAnsi="Times"/>
              </w:rPr>
            </w:pPr>
          </w:p>
        </w:tc>
      </w:tr>
      <w:tr w:rsidR="00311417" w:rsidRPr="009804EA" w:rsidTr="00BB7DDB">
        <w:tc>
          <w:tcPr>
            <w:tcW w:w="2268" w:type="dxa"/>
            <w:vMerge/>
          </w:tcPr>
          <w:p w:rsidR="00311417" w:rsidRPr="00DA55ED" w:rsidRDefault="00311417">
            <w:pPr>
              <w:rPr>
                <w:rFonts w:ascii="Times" w:hAnsi="Times"/>
              </w:rPr>
            </w:pPr>
          </w:p>
        </w:tc>
        <w:tc>
          <w:tcPr>
            <w:tcW w:w="5850" w:type="dxa"/>
          </w:tcPr>
          <w:p w:rsidR="00311417" w:rsidRPr="00DA55ED" w:rsidRDefault="00D6111C" w:rsidP="00A67B40">
            <w:pPr>
              <w:rPr>
                <w:rFonts w:ascii="Times" w:hAnsi="Times"/>
              </w:rPr>
            </w:pPr>
            <w:proofErr w:type="gramStart"/>
            <w:r w:rsidRPr="00DA55ED">
              <w:rPr>
                <w:rFonts w:ascii="Times" w:hAnsi="Times"/>
              </w:rPr>
              <w:t>Catheteriz</w:t>
            </w:r>
            <w:r w:rsidR="00311417" w:rsidRPr="00DA55ED">
              <w:rPr>
                <w:rFonts w:ascii="Times" w:hAnsi="Times"/>
              </w:rPr>
              <w:t>ation.</w:t>
            </w:r>
            <w:proofErr w:type="gramEnd"/>
            <w:r w:rsidR="00311417" w:rsidRPr="00DA55ED">
              <w:rPr>
                <w:rFonts w:ascii="Times" w:hAnsi="Times"/>
              </w:rPr>
              <w:t xml:space="preserve"> Indwelling catheters in adults: urethral and suprapubic from National Guideline Clearinghouse</w:t>
            </w:r>
            <w:r w:rsidR="00BB7DDB" w:rsidRPr="00DA55ED">
              <w:rPr>
                <w:rFonts w:ascii="Times" w:hAnsi="Times"/>
              </w:rPr>
              <w:br/>
            </w:r>
            <w:r w:rsidR="00BB7DDB" w:rsidRPr="00DA55ED">
              <w:rPr>
                <w:rFonts w:ascii="Times" w:hAnsi="Times"/>
              </w:rPr>
              <w:br/>
            </w:r>
            <w:r w:rsidR="00BB7DDB" w:rsidRPr="00DA55ED">
              <w:rPr>
                <w:rFonts w:ascii="Times" w:hAnsi="Times"/>
              </w:rPr>
              <w:br/>
            </w:r>
          </w:p>
        </w:tc>
        <w:tc>
          <w:tcPr>
            <w:tcW w:w="5040" w:type="dxa"/>
          </w:tcPr>
          <w:p w:rsidR="00311417" w:rsidRPr="00DA55ED" w:rsidRDefault="009804EA">
            <w:pPr>
              <w:rPr>
                <w:rStyle w:val="Hyperlink"/>
                <w:rFonts w:ascii="Times" w:hAnsi="Times"/>
              </w:rPr>
            </w:pPr>
            <w:hyperlink r:id="rId67" w:history="1">
              <w:r w:rsidR="00311417" w:rsidRPr="00DA55ED">
                <w:rPr>
                  <w:rStyle w:val="Hyperlink"/>
                  <w:rFonts w:ascii="Times" w:hAnsi="Times"/>
                </w:rPr>
                <w:t>http://www.guideline.gov/content.aspx?id=36631</w:t>
              </w:r>
            </w:hyperlink>
          </w:p>
          <w:p w:rsidR="00311417" w:rsidRPr="00DA55ED" w:rsidRDefault="00311417">
            <w:pPr>
              <w:rPr>
                <w:rStyle w:val="Hyperlink"/>
                <w:rFonts w:ascii="Times" w:hAnsi="Times"/>
              </w:rPr>
            </w:pPr>
          </w:p>
        </w:tc>
      </w:tr>
      <w:tr w:rsidR="00311417" w:rsidRPr="009804EA" w:rsidTr="00BB7DDB">
        <w:tc>
          <w:tcPr>
            <w:tcW w:w="2268" w:type="dxa"/>
            <w:vMerge w:val="restart"/>
          </w:tcPr>
          <w:p w:rsidR="00311417" w:rsidRPr="00DA55ED" w:rsidRDefault="00F75186" w:rsidP="00311417">
            <w:pPr>
              <w:rPr>
                <w:rFonts w:ascii="Times" w:hAnsi="Times"/>
              </w:rPr>
            </w:pPr>
            <w:r w:rsidRPr="00DA55ED">
              <w:rPr>
                <w:rFonts w:ascii="Times" w:hAnsi="Times"/>
              </w:rPr>
              <w:t>Bladder Ultrasound Scanners</w:t>
            </w:r>
          </w:p>
          <w:p w:rsidR="00311417" w:rsidRPr="00DA55ED" w:rsidRDefault="00311417">
            <w:pPr>
              <w:rPr>
                <w:rFonts w:ascii="Times" w:hAnsi="Times"/>
              </w:rPr>
            </w:pPr>
          </w:p>
        </w:tc>
        <w:tc>
          <w:tcPr>
            <w:tcW w:w="5850" w:type="dxa"/>
          </w:tcPr>
          <w:p w:rsidR="00311417" w:rsidRPr="00DA55ED" w:rsidRDefault="00311417" w:rsidP="0078219E">
            <w:pPr>
              <w:rPr>
                <w:rFonts w:ascii="Times" w:hAnsi="Times"/>
              </w:rPr>
            </w:pPr>
            <w:r w:rsidRPr="00DA55ED">
              <w:rPr>
                <w:rFonts w:ascii="Times" w:hAnsi="Times"/>
              </w:rPr>
              <w:t>Bladder Scan Policy and Checklist</w:t>
            </w:r>
          </w:p>
          <w:p w:rsidR="00311417" w:rsidRPr="00DA55ED" w:rsidRDefault="00311417" w:rsidP="0078219E">
            <w:pPr>
              <w:rPr>
                <w:rFonts w:ascii="Times" w:hAnsi="Times"/>
              </w:rPr>
            </w:pPr>
            <w:r w:rsidRPr="00DA55ED">
              <w:rPr>
                <w:rFonts w:ascii="Times" w:hAnsi="Times"/>
              </w:rPr>
              <w:t>Policy for use of bladder scanners, from the On the CUSP: Stop CAUTI Implementation Guide</w:t>
            </w:r>
          </w:p>
          <w:p w:rsidR="00311417" w:rsidRPr="00DA55ED" w:rsidRDefault="00311417" w:rsidP="0078219E">
            <w:pPr>
              <w:rPr>
                <w:rFonts w:ascii="Times" w:hAnsi="Times"/>
              </w:rPr>
            </w:pPr>
          </w:p>
        </w:tc>
        <w:tc>
          <w:tcPr>
            <w:tcW w:w="5040" w:type="dxa"/>
          </w:tcPr>
          <w:p w:rsidR="00311417" w:rsidRPr="00DA55ED" w:rsidRDefault="009804EA">
            <w:pPr>
              <w:rPr>
                <w:rStyle w:val="Hyperlink"/>
                <w:rFonts w:ascii="Times" w:hAnsi="Times"/>
              </w:rPr>
            </w:pPr>
            <w:hyperlink r:id="rId68" w:history="1">
              <w:r w:rsidR="00D6111C" w:rsidRPr="00DA55ED">
                <w:rPr>
                  <w:rStyle w:val="Hyperlink"/>
                  <w:rFonts w:ascii="Times" w:hAnsi="Times"/>
                </w:rPr>
                <w:t>http://www.ahrq.gov/professionals/quality-patient-safety/hais/cauti-tools/impl-guide/implementation-guide-appendix-c.html</w:t>
              </w:r>
            </w:hyperlink>
          </w:p>
          <w:p w:rsidR="00D6111C" w:rsidRPr="00DA55ED" w:rsidRDefault="00D6111C">
            <w:pPr>
              <w:rPr>
                <w:rStyle w:val="Hyperlink"/>
                <w:rFonts w:ascii="Times" w:hAnsi="Times"/>
              </w:rPr>
            </w:pPr>
          </w:p>
        </w:tc>
      </w:tr>
      <w:tr w:rsidR="00311417" w:rsidRPr="009804EA" w:rsidTr="00BB7DDB">
        <w:tc>
          <w:tcPr>
            <w:tcW w:w="2268" w:type="dxa"/>
            <w:vMerge/>
          </w:tcPr>
          <w:p w:rsidR="00311417" w:rsidRPr="00DA55ED" w:rsidRDefault="00311417">
            <w:pPr>
              <w:rPr>
                <w:rFonts w:ascii="Times" w:hAnsi="Times"/>
              </w:rPr>
            </w:pPr>
          </w:p>
        </w:tc>
        <w:tc>
          <w:tcPr>
            <w:tcW w:w="5850" w:type="dxa"/>
          </w:tcPr>
          <w:p w:rsidR="00311417" w:rsidRPr="00DA55ED" w:rsidRDefault="00311417" w:rsidP="0078219E">
            <w:pPr>
              <w:rPr>
                <w:rFonts w:ascii="Times" w:hAnsi="Times"/>
              </w:rPr>
            </w:pPr>
            <w:r w:rsidRPr="00DA55ED">
              <w:rPr>
                <w:rFonts w:ascii="Times" w:hAnsi="Times"/>
              </w:rPr>
              <w:t>Streamlined Evidence-Based RN Tool</w:t>
            </w:r>
          </w:p>
          <w:p w:rsidR="00311417" w:rsidRPr="00DA55ED" w:rsidRDefault="00311417" w:rsidP="0078219E">
            <w:pPr>
              <w:rPr>
                <w:rFonts w:ascii="Times" w:hAnsi="Times"/>
              </w:rPr>
            </w:pPr>
            <w:r w:rsidRPr="00DA55ED">
              <w:rPr>
                <w:rFonts w:ascii="Times" w:hAnsi="Times"/>
              </w:rPr>
              <w:t>Nurse-driven indwelling urinary catheter tool, including CDC criteria, insertion algorithm, and bladder scanner protocol, from the American Nurses Association</w:t>
            </w:r>
          </w:p>
          <w:p w:rsidR="00311417" w:rsidRPr="00DA55ED" w:rsidRDefault="00311417" w:rsidP="0078219E">
            <w:pPr>
              <w:rPr>
                <w:rFonts w:ascii="Times" w:hAnsi="Times"/>
              </w:rPr>
            </w:pPr>
          </w:p>
        </w:tc>
        <w:tc>
          <w:tcPr>
            <w:tcW w:w="5040" w:type="dxa"/>
          </w:tcPr>
          <w:p w:rsidR="004B6C70" w:rsidRPr="00DA55ED" w:rsidRDefault="009804EA" w:rsidP="004B6C70">
            <w:pPr>
              <w:rPr>
                <w:rStyle w:val="Hyperlink"/>
                <w:rFonts w:ascii="Times" w:hAnsi="Times"/>
                <w:color w:val="FF0000"/>
              </w:rPr>
            </w:pPr>
            <w:hyperlink r:id="rId69" w:history="1">
              <w:r w:rsidR="004B6C70" w:rsidRPr="00DA55ED">
                <w:rPr>
                  <w:rStyle w:val="Hyperlink"/>
                  <w:rFonts w:ascii="Times" w:hAnsi="Times"/>
                </w:rPr>
                <w:t>http://nursingworld.org/ANA-CAUTI-Prevention-Tool</w:t>
              </w:r>
            </w:hyperlink>
          </w:p>
          <w:p w:rsidR="004B6C70" w:rsidRPr="00DA55ED" w:rsidRDefault="004B6C70" w:rsidP="004B6C70">
            <w:pPr>
              <w:rPr>
                <w:rStyle w:val="Hyperlink"/>
                <w:rFonts w:ascii="Times" w:hAnsi="Times"/>
                <w:color w:val="FF0000"/>
              </w:rPr>
            </w:pPr>
          </w:p>
          <w:p w:rsidR="00311417" w:rsidRPr="00DA55ED" w:rsidRDefault="009804EA" w:rsidP="004B6C70">
            <w:pPr>
              <w:rPr>
                <w:rStyle w:val="Hyperlink"/>
                <w:rFonts w:ascii="Times" w:hAnsi="Times"/>
                <w:color w:val="FF0000"/>
              </w:rPr>
            </w:pPr>
            <w:hyperlink r:id="rId70" w:history="1">
              <w:r w:rsidR="004B6C70" w:rsidRPr="00DA55ED">
                <w:rPr>
                  <w:rStyle w:val="Hyperlink"/>
                  <w:rFonts w:ascii="Times" w:hAnsi="Times"/>
                </w:rPr>
                <w:t>http://nursingworld.org/CAUTI-tool-Guidance</w:t>
              </w:r>
            </w:hyperlink>
          </w:p>
          <w:p w:rsidR="004B6C70" w:rsidRPr="00DA55ED" w:rsidRDefault="004B6C70" w:rsidP="004B6C70">
            <w:pPr>
              <w:rPr>
                <w:rStyle w:val="Hyperlink"/>
                <w:rFonts w:ascii="Times" w:hAnsi="Times"/>
              </w:rPr>
            </w:pPr>
          </w:p>
        </w:tc>
      </w:tr>
      <w:tr w:rsidR="00311417" w:rsidRPr="009804EA" w:rsidTr="00BB7DDB">
        <w:tc>
          <w:tcPr>
            <w:tcW w:w="2268" w:type="dxa"/>
            <w:vMerge/>
          </w:tcPr>
          <w:p w:rsidR="00311417" w:rsidRPr="00DA55ED" w:rsidRDefault="00311417" w:rsidP="00D9575A">
            <w:pPr>
              <w:rPr>
                <w:rFonts w:ascii="Times" w:hAnsi="Times"/>
              </w:rPr>
            </w:pPr>
          </w:p>
        </w:tc>
        <w:tc>
          <w:tcPr>
            <w:tcW w:w="5850" w:type="dxa"/>
          </w:tcPr>
          <w:p w:rsidR="00311417" w:rsidRPr="00DA55ED" w:rsidRDefault="00311417" w:rsidP="00BF3479">
            <w:pPr>
              <w:rPr>
                <w:rFonts w:ascii="Times" w:hAnsi="Times"/>
              </w:rPr>
            </w:pPr>
            <w:r w:rsidRPr="00DA55ED">
              <w:rPr>
                <w:rFonts w:ascii="Times" w:hAnsi="Times"/>
              </w:rPr>
              <w:t>AHRQ Toolkit for Reducing Catheter-Associated Urinary Tract Infections in Hospital Units: Implementation Guide</w:t>
            </w:r>
          </w:p>
          <w:p w:rsidR="00311417" w:rsidRPr="00DA55ED" w:rsidRDefault="00311417" w:rsidP="00BF3479">
            <w:pPr>
              <w:rPr>
                <w:rFonts w:ascii="Times" w:hAnsi="Times"/>
              </w:rPr>
            </w:pPr>
            <w:r w:rsidRPr="00DA55ED">
              <w:rPr>
                <w:rFonts w:ascii="Times" w:hAnsi="Times"/>
              </w:rPr>
              <w:lastRenderedPageBreak/>
              <w:t>Appendix C. Sample Bladder Scan Policy</w:t>
            </w:r>
          </w:p>
        </w:tc>
        <w:tc>
          <w:tcPr>
            <w:tcW w:w="5040" w:type="dxa"/>
          </w:tcPr>
          <w:p w:rsidR="00311417" w:rsidRPr="00DA55ED" w:rsidRDefault="009804EA" w:rsidP="00BF3479">
            <w:pPr>
              <w:rPr>
                <w:rStyle w:val="Hyperlink"/>
                <w:rFonts w:ascii="Times" w:hAnsi="Times"/>
              </w:rPr>
            </w:pPr>
            <w:hyperlink r:id="rId71" w:history="1">
              <w:r w:rsidR="00311417" w:rsidRPr="00DA55ED">
                <w:rPr>
                  <w:rStyle w:val="Hyperlink"/>
                  <w:rFonts w:ascii="Times" w:hAnsi="Times"/>
                </w:rPr>
                <w:t>http://www.ahrq.gov/professionals/quality-patient-safety/hais/cauti-tools/impl-guide/implementation-</w:t>
              </w:r>
              <w:r w:rsidR="00311417" w:rsidRPr="00DA55ED">
                <w:rPr>
                  <w:rStyle w:val="Hyperlink"/>
                  <w:rFonts w:ascii="Times" w:hAnsi="Times"/>
                </w:rPr>
                <w:lastRenderedPageBreak/>
                <w:t>guide-appendix-c.html</w:t>
              </w:r>
            </w:hyperlink>
          </w:p>
          <w:p w:rsidR="00311417" w:rsidRPr="00DA55ED" w:rsidRDefault="00311417" w:rsidP="00BF3479">
            <w:pPr>
              <w:rPr>
                <w:rStyle w:val="Hyperlink"/>
                <w:rFonts w:ascii="Times" w:hAnsi="Times"/>
              </w:rPr>
            </w:pPr>
          </w:p>
        </w:tc>
      </w:tr>
      <w:tr w:rsidR="00311417" w:rsidRPr="009804EA" w:rsidTr="00BB7DDB">
        <w:tc>
          <w:tcPr>
            <w:tcW w:w="2268" w:type="dxa"/>
            <w:vMerge w:val="restart"/>
          </w:tcPr>
          <w:p w:rsidR="00311417" w:rsidRPr="00DA55ED" w:rsidRDefault="00F75186" w:rsidP="00311417">
            <w:pPr>
              <w:rPr>
                <w:rFonts w:ascii="Times" w:hAnsi="Times"/>
              </w:rPr>
            </w:pPr>
            <w:r w:rsidRPr="00DA55ED">
              <w:rPr>
                <w:rFonts w:ascii="Times" w:hAnsi="Times"/>
              </w:rPr>
              <w:lastRenderedPageBreak/>
              <w:t xml:space="preserve">Educational Materials to The Patient and/or Family </w:t>
            </w:r>
          </w:p>
        </w:tc>
        <w:tc>
          <w:tcPr>
            <w:tcW w:w="5850" w:type="dxa"/>
          </w:tcPr>
          <w:p w:rsidR="00311417" w:rsidRPr="00DA55ED" w:rsidRDefault="00311417" w:rsidP="00B27890">
            <w:pPr>
              <w:tabs>
                <w:tab w:val="left" w:pos="1044"/>
              </w:tabs>
              <w:rPr>
                <w:rFonts w:ascii="Times" w:hAnsi="Times"/>
              </w:rPr>
            </w:pPr>
            <w:r w:rsidRPr="00DA55ED">
              <w:rPr>
                <w:rFonts w:ascii="Times" w:hAnsi="Times"/>
              </w:rPr>
              <w:t>Script for Patient/Family Requests for Non-Medically Indicated Urinary Catheters</w:t>
            </w:r>
          </w:p>
          <w:p w:rsidR="00311417" w:rsidRPr="00DA55ED" w:rsidRDefault="00311417" w:rsidP="00B27890">
            <w:pPr>
              <w:tabs>
                <w:tab w:val="left" w:pos="1044"/>
              </w:tabs>
              <w:rPr>
                <w:rFonts w:ascii="Times" w:hAnsi="Times"/>
              </w:rPr>
            </w:pPr>
            <w:r w:rsidRPr="00DA55ED">
              <w:rPr>
                <w:rFonts w:ascii="Times" w:hAnsi="Times"/>
              </w:rPr>
              <w:t>Information to educate patients on urinary catheter risks and alternatives, from catheterout.org</w:t>
            </w:r>
          </w:p>
          <w:p w:rsidR="00311417" w:rsidRPr="00DA55ED" w:rsidRDefault="00311417" w:rsidP="00B27890">
            <w:pPr>
              <w:tabs>
                <w:tab w:val="left" w:pos="1044"/>
              </w:tabs>
              <w:rPr>
                <w:rFonts w:ascii="Times" w:hAnsi="Times"/>
              </w:rPr>
            </w:pPr>
          </w:p>
        </w:tc>
        <w:tc>
          <w:tcPr>
            <w:tcW w:w="5040" w:type="dxa"/>
          </w:tcPr>
          <w:p w:rsidR="00311417" w:rsidRPr="00DA55ED" w:rsidRDefault="009804EA" w:rsidP="00B27890">
            <w:pPr>
              <w:rPr>
                <w:rStyle w:val="Hyperlink"/>
                <w:rFonts w:ascii="Times" w:hAnsi="Times"/>
                <w:color w:val="FF0000"/>
              </w:rPr>
            </w:pPr>
            <w:hyperlink r:id="rId72" w:history="1">
              <w:r w:rsidR="004B6C70" w:rsidRPr="00DA55ED">
                <w:rPr>
                  <w:rStyle w:val="Hyperlink"/>
                  <w:rFonts w:ascii="Times" w:hAnsi="Times"/>
                </w:rPr>
                <w:t>http://catheterout.org/sites/webservices.itcs.umich.edu.drupal.Bladder%20Bundle/files/Patient%20and%20family%20script_Final.pdf</w:t>
              </w:r>
            </w:hyperlink>
          </w:p>
          <w:p w:rsidR="004B6C70" w:rsidRPr="00DA55ED" w:rsidRDefault="004B6C70" w:rsidP="00B27890">
            <w:pPr>
              <w:rPr>
                <w:rStyle w:val="Hyperlink"/>
                <w:rFonts w:ascii="Times" w:hAnsi="Times"/>
              </w:rPr>
            </w:pPr>
          </w:p>
        </w:tc>
      </w:tr>
      <w:tr w:rsidR="00311417" w:rsidRPr="009804EA" w:rsidTr="00BB7DDB">
        <w:tc>
          <w:tcPr>
            <w:tcW w:w="2268" w:type="dxa"/>
            <w:vMerge/>
          </w:tcPr>
          <w:p w:rsidR="00311417" w:rsidRPr="00DA55ED" w:rsidRDefault="00311417" w:rsidP="00D9575A">
            <w:pPr>
              <w:rPr>
                <w:rFonts w:ascii="Times" w:hAnsi="Times"/>
              </w:rPr>
            </w:pPr>
          </w:p>
        </w:tc>
        <w:tc>
          <w:tcPr>
            <w:tcW w:w="5850" w:type="dxa"/>
          </w:tcPr>
          <w:p w:rsidR="00311417" w:rsidRPr="00DA55ED" w:rsidRDefault="00311417" w:rsidP="001B0A32">
            <w:pPr>
              <w:tabs>
                <w:tab w:val="left" w:pos="1044"/>
              </w:tabs>
              <w:rPr>
                <w:rFonts w:ascii="Times" w:hAnsi="Times"/>
              </w:rPr>
            </w:pPr>
            <w:r w:rsidRPr="00DA55ED">
              <w:rPr>
                <w:rFonts w:ascii="Times" w:hAnsi="Times"/>
              </w:rPr>
              <w:t>Patient Education Brochure – What to Expect: Urinary Catheter</w:t>
            </w:r>
          </w:p>
          <w:p w:rsidR="00311417" w:rsidRPr="00DA55ED" w:rsidRDefault="00311417" w:rsidP="001B0A32">
            <w:pPr>
              <w:tabs>
                <w:tab w:val="left" w:pos="1044"/>
              </w:tabs>
              <w:rPr>
                <w:rFonts w:ascii="Times" w:hAnsi="Times"/>
              </w:rPr>
            </w:pPr>
            <w:r w:rsidRPr="00DA55ED">
              <w:rPr>
                <w:rFonts w:ascii="Times" w:hAnsi="Times"/>
              </w:rPr>
              <w:t>Patient education brochure focusing on catheter explanation and infection prevention, from the Alabama Department of Public Health</w:t>
            </w:r>
          </w:p>
          <w:p w:rsidR="00311417" w:rsidRPr="00DA55ED" w:rsidRDefault="00311417" w:rsidP="001B0A32">
            <w:pPr>
              <w:tabs>
                <w:tab w:val="left" w:pos="1044"/>
              </w:tabs>
              <w:rPr>
                <w:rFonts w:ascii="Times" w:hAnsi="Times"/>
              </w:rPr>
            </w:pPr>
          </w:p>
        </w:tc>
        <w:tc>
          <w:tcPr>
            <w:tcW w:w="5040" w:type="dxa"/>
          </w:tcPr>
          <w:p w:rsidR="00311417" w:rsidRPr="00DA55ED" w:rsidRDefault="009804EA" w:rsidP="00B27890">
            <w:pPr>
              <w:rPr>
                <w:rStyle w:val="Hyperlink"/>
                <w:rFonts w:ascii="Times" w:hAnsi="Times"/>
                <w:color w:val="FF0000"/>
              </w:rPr>
            </w:pPr>
            <w:hyperlink r:id="rId73" w:history="1">
              <w:r w:rsidR="004B6C70" w:rsidRPr="00DA55ED">
                <w:rPr>
                  <w:rStyle w:val="Hyperlink"/>
                  <w:rFonts w:ascii="Times" w:hAnsi="Times"/>
                </w:rPr>
                <w:t>http://www.adph.org/hai/assets/CAUTI_brochure.pdf</w:t>
              </w:r>
            </w:hyperlink>
          </w:p>
          <w:p w:rsidR="004B6C70" w:rsidRPr="00DA55ED" w:rsidRDefault="004B6C70" w:rsidP="00B27890">
            <w:pPr>
              <w:rPr>
                <w:rStyle w:val="Hyperlink"/>
                <w:rFonts w:ascii="Times" w:hAnsi="Times"/>
              </w:rPr>
            </w:pPr>
          </w:p>
        </w:tc>
      </w:tr>
      <w:tr w:rsidR="00311417" w:rsidRPr="009804EA" w:rsidTr="00BB7DDB">
        <w:tc>
          <w:tcPr>
            <w:tcW w:w="2268" w:type="dxa"/>
            <w:vMerge/>
          </w:tcPr>
          <w:p w:rsidR="00311417" w:rsidRPr="00DA55ED" w:rsidRDefault="00311417" w:rsidP="00D9575A">
            <w:pPr>
              <w:rPr>
                <w:rFonts w:ascii="Times" w:hAnsi="Times"/>
              </w:rPr>
            </w:pPr>
          </w:p>
        </w:tc>
        <w:tc>
          <w:tcPr>
            <w:tcW w:w="5850" w:type="dxa"/>
          </w:tcPr>
          <w:p w:rsidR="00311417" w:rsidRPr="00DA55ED" w:rsidRDefault="00311417" w:rsidP="00DD7A43">
            <w:pPr>
              <w:tabs>
                <w:tab w:val="left" w:pos="1044"/>
              </w:tabs>
              <w:rPr>
                <w:rFonts w:ascii="Times" w:hAnsi="Times"/>
              </w:rPr>
            </w:pPr>
            <w:r w:rsidRPr="00DA55ED">
              <w:rPr>
                <w:rFonts w:ascii="Times" w:hAnsi="Times"/>
              </w:rPr>
              <w:t>Patient Education: Quick Facts About CAUTI</w:t>
            </w:r>
          </w:p>
          <w:p w:rsidR="00311417" w:rsidRPr="00DA55ED" w:rsidRDefault="00311417" w:rsidP="00DD7A43">
            <w:pPr>
              <w:tabs>
                <w:tab w:val="left" w:pos="1044"/>
              </w:tabs>
              <w:rPr>
                <w:rFonts w:ascii="Times" w:hAnsi="Times"/>
              </w:rPr>
            </w:pPr>
            <w:r w:rsidRPr="00DA55ED">
              <w:rPr>
                <w:rFonts w:ascii="Times" w:hAnsi="Times"/>
              </w:rPr>
              <w:t>Fact sheet about CAUTI for patient education, from the Indiana State Department of Health</w:t>
            </w:r>
          </w:p>
        </w:tc>
        <w:tc>
          <w:tcPr>
            <w:tcW w:w="5040" w:type="dxa"/>
          </w:tcPr>
          <w:p w:rsidR="00311417" w:rsidRPr="00DA55ED" w:rsidRDefault="009804EA" w:rsidP="00B27890">
            <w:pPr>
              <w:rPr>
                <w:rStyle w:val="Hyperlink"/>
                <w:rFonts w:ascii="Times" w:hAnsi="Times"/>
                <w:color w:val="FF0000"/>
              </w:rPr>
            </w:pPr>
            <w:hyperlink r:id="rId74" w:history="1">
              <w:r w:rsidR="004B6C70" w:rsidRPr="00DA55ED">
                <w:rPr>
                  <w:rStyle w:val="Hyperlink"/>
                  <w:rFonts w:ascii="Times" w:hAnsi="Times"/>
                </w:rPr>
                <w:t>http://www.in.gov/isdh/files/2013Quick_Fact_CAUTI.pdf</w:t>
              </w:r>
            </w:hyperlink>
          </w:p>
          <w:p w:rsidR="004B6C70" w:rsidRPr="00DA55ED" w:rsidRDefault="004B6C70" w:rsidP="00B27890">
            <w:pPr>
              <w:rPr>
                <w:rStyle w:val="Hyperlink"/>
                <w:rFonts w:ascii="Times" w:hAnsi="Times"/>
              </w:rPr>
            </w:pPr>
          </w:p>
        </w:tc>
      </w:tr>
      <w:tr w:rsidR="00311417" w:rsidRPr="009804EA" w:rsidTr="00BB7DDB">
        <w:tc>
          <w:tcPr>
            <w:tcW w:w="2268" w:type="dxa"/>
            <w:vMerge/>
          </w:tcPr>
          <w:p w:rsidR="00311417" w:rsidRPr="00DA55ED" w:rsidRDefault="00311417" w:rsidP="00D9575A">
            <w:pPr>
              <w:rPr>
                <w:rFonts w:ascii="Times" w:hAnsi="Times"/>
              </w:rPr>
            </w:pPr>
          </w:p>
        </w:tc>
        <w:tc>
          <w:tcPr>
            <w:tcW w:w="5850" w:type="dxa"/>
          </w:tcPr>
          <w:p w:rsidR="00311417" w:rsidRPr="00DA55ED" w:rsidRDefault="00311417" w:rsidP="007806AF">
            <w:pPr>
              <w:tabs>
                <w:tab w:val="left" w:pos="1044"/>
              </w:tabs>
              <w:rPr>
                <w:rFonts w:ascii="Times" w:hAnsi="Times"/>
              </w:rPr>
            </w:pPr>
            <w:r w:rsidRPr="00DA55ED">
              <w:rPr>
                <w:rFonts w:ascii="Times" w:hAnsi="Times"/>
              </w:rPr>
              <w:t>AHRQ Toolkit for Reducing Catheter-Associated Urinary Tract Infections in Hospital Units: Implementation Guide</w:t>
            </w:r>
          </w:p>
          <w:p w:rsidR="00311417" w:rsidRPr="00DA55ED" w:rsidRDefault="00311417" w:rsidP="007806AF">
            <w:pPr>
              <w:tabs>
                <w:tab w:val="left" w:pos="1044"/>
              </w:tabs>
              <w:rPr>
                <w:rFonts w:ascii="Times" w:hAnsi="Times"/>
              </w:rPr>
            </w:pPr>
            <w:r w:rsidRPr="00DA55ED">
              <w:rPr>
                <w:rFonts w:ascii="Times" w:hAnsi="Times"/>
              </w:rPr>
              <w:t>Appendix E. Poster on Urinary Catheter Risks and Indications</w:t>
            </w:r>
          </w:p>
        </w:tc>
        <w:tc>
          <w:tcPr>
            <w:tcW w:w="5040" w:type="dxa"/>
          </w:tcPr>
          <w:p w:rsidR="00311417" w:rsidRPr="00DA55ED" w:rsidRDefault="009804EA" w:rsidP="00B27890">
            <w:pPr>
              <w:rPr>
                <w:rFonts w:ascii="Times" w:hAnsi="Times"/>
              </w:rPr>
            </w:pPr>
            <w:hyperlink r:id="rId75" w:history="1">
              <w:r w:rsidR="00311417" w:rsidRPr="00DA55ED">
                <w:rPr>
                  <w:rStyle w:val="Hyperlink"/>
                  <w:rFonts w:ascii="Times" w:hAnsi="Times"/>
                </w:rPr>
                <w:t>http://www.ahrq.gov/professionals/quality-patient-safety/hais/cauti-tools/impl-guide/implementation-guide-appendix-e.html</w:t>
              </w:r>
            </w:hyperlink>
          </w:p>
          <w:p w:rsidR="00311417" w:rsidRPr="00DA55ED" w:rsidRDefault="00311417" w:rsidP="00B27890">
            <w:pPr>
              <w:rPr>
                <w:rFonts w:ascii="Times" w:hAnsi="Times"/>
              </w:rPr>
            </w:pPr>
          </w:p>
        </w:tc>
      </w:tr>
      <w:tr w:rsidR="00311417" w:rsidRPr="009804EA" w:rsidTr="00BB7DDB">
        <w:tc>
          <w:tcPr>
            <w:tcW w:w="2268" w:type="dxa"/>
            <w:vMerge/>
          </w:tcPr>
          <w:p w:rsidR="00311417" w:rsidRPr="00DA55ED" w:rsidRDefault="00311417" w:rsidP="00D9575A">
            <w:pPr>
              <w:rPr>
                <w:rFonts w:ascii="Times" w:hAnsi="Times"/>
              </w:rPr>
            </w:pPr>
          </w:p>
        </w:tc>
        <w:tc>
          <w:tcPr>
            <w:tcW w:w="5850" w:type="dxa"/>
          </w:tcPr>
          <w:p w:rsidR="00311417" w:rsidRPr="00DA55ED" w:rsidRDefault="00311417" w:rsidP="007806AF">
            <w:pPr>
              <w:tabs>
                <w:tab w:val="left" w:pos="1044"/>
              </w:tabs>
              <w:rPr>
                <w:rFonts w:ascii="Times" w:hAnsi="Times"/>
              </w:rPr>
            </w:pPr>
            <w:r w:rsidRPr="00DA55ED">
              <w:rPr>
                <w:rFonts w:ascii="Times" w:hAnsi="Times"/>
              </w:rPr>
              <w:t>CDC Frequently Asked Questions about Catheter-associated Urinary Tract Infections</w:t>
            </w:r>
            <w:r w:rsidR="00BB7DDB" w:rsidRPr="00DA55ED">
              <w:rPr>
                <w:rFonts w:ascii="Times" w:hAnsi="Times"/>
              </w:rPr>
              <w:br/>
            </w:r>
            <w:r w:rsidR="00BB7DDB" w:rsidRPr="00DA55ED">
              <w:rPr>
                <w:rFonts w:ascii="Times" w:hAnsi="Times"/>
              </w:rPr>
              <w:br/>
            </w:r>
            <w:r w:rsidR="00BB7DDB" w:rsidRPr="00DA55ED">
              <w:rPr>
                <w:rFonts w:ascii="Times" w:hAnsi="Times"/>
              </w:rPr>
              <w:br/>
            </w:r>
            <w:r w:rsidR="00BB7DDB" w:rsidRPr="00DA55ED">
              <w:rPr>
                <w:rFonts w:ascii="Times" w:hAnsi="Times"/>
              </w:rPr>
              <w:br/>
            </w:r>
          </w:p>
        </w:tc>
        <w:tc>
          <w:tcPr>
            <w:tcW w:w="5040" w:type="dxa"/>
          </w:tcPr>
          <w:p w:rsidR="00311417" w:rsidRPr="00DA55ED" w:rsidRDefault="009804EA" w:rsidP="00B27890">
            <w:pPr>
              <w:rPr>
                <w:rFonts w:ascii="Times" w:hAnsi="Times"/>
              </w:rPr>
            </w:pPr>
            <w:hyperlink r:id="rId76" w:history="1">
              <w:r w:rsidR="00311417" w:rsidRPr="00DA55ED">
                <w:rPr>
                  <w:rStyle w:val="Hyperlink"/>
                  <w:rFonts w:ascii="Times" w:hAnsi="Times"/>
                </w:rPr>
                <w:t>http://www.cdc.gov/HAI/ca_uti/cauti_faqs.html</w:t>
              </w:r>
            </w:hyperlink>
          </w:p>
          <w:p w:rsidR="00311417" w:rsidRPr="00DA55ED" w:rsidRDefault="00311417" w:rsidP="00B27890">
            <w:pPr>
              <w:rPr>
                <w:rFonts w:ascii="Times" w:hAnsi="Times"/>
              </w:rPr>
            </w:pPr>
          </w:p>
        </w:tc>
      </w:tr>
      <w:tr w:rsidR="00311417" w:rsidRPr="009804EA" w:rsidTr="00BB7DDB">
        <w:tc>
          <w:tcPr>
            <w:tcW w:w="2268" w:type="dxa"/>
            <w:vMerge w:val="restart"/>
          </w:tcPr>
          <w:p w:rsidR="00311417" w:rsidRPr="00DA55ED" w:rsidRDefault="00F75186" w:rsidP="00D9575A">
            <w:pPr>
              <w:rPr>
                <w:rFonts w:ascii="Times" w:hAnsi="Times"/>
              </w:rPr>
            </w:pPr>
            <w:r w:rsidRPr="00DA55ED">
              <w:rPr>
                <w:rFonts w:ascii="Times" w:hAnsi="Times"/>
              </w:rPr>
              <w:t>Emergency Department</w:t>
            </w:r>
          </w:p>
          <w:p w:rsidR="00311417" w:rsidRPr="00DA55ED" w:rsidRDefault="00311417" w:rsidP="00D9575A">
            <w:pPr>
              <w:rPr>
                <w:rFonts w:ascii="Times" w:hAnsi="Times"/>
              </w:rPr>
            </w:pPr>
          </w:p>
        </w:tc>
        <w:tc>
          <w:tcPr>
            <w:tcW w:w="5850" w:type="dxa"/>
          </w:tcPr>
          <w:p w:rsidR="00311417" w:rsidRPr="00DA55ED" w:rsidRDefault="00311417" w:rsidP="00B27890">
            <w:pPr>
              <w:rPr>
                <w:rFonts w:ascii="Times" w:hAnsi="Times"/>
              </w:rPr>
            </w:pPr>
            <w:r w:rsidRPr="00DA55ED">
              <w:rPr>
                <w:rFonts w:ascii="Times" w:hAnsi="Times"/>
              </w:rPr>
              <w:t>Emergency Department (ED) Intervention Urinary Catheter Data Collection Form</w:t>
            </w:r>
          </w:p>
          <w:p w:rsidR="00311417" w:rsidRPr="00DA55ED" w:rsidRDefault="00311417" w:rsidP="00B27890">
            <w:pPr>
              <w:rPr>
                <w:rFonts w:ascii="Times" w:hAnsi="Times"/>
              </w:rPr>
            </w:pPr>
            <w:r w:rsidRPr="00DA55ED">
              <w:rPr>
                <w:rFonts w:ascii="Times" w:hAnsi="Times"/>
              </w:rPr>
              <w:t>Checklist of appropriate indications for ED patients, from the On the CUSP: S</w:t>
            </w:r>
            <w:r w:rsidR="00BB7DDB" w:rsidRPr="00DA55ED">
              <w:rPr>
                <w:rFonts w:ascii="Times" w:hAnsi="Times"/>
              </w:rPr>
              <w:t>top CAUTI Implementation Guide</w:t>
            </w:r>
          </w:p>
        </w:tc>
        <w:tc>
          <w:tcPr>
            <w:tcW w:w="5040" w:type="dxa"/>
          </w:tcPr>
          <w:p w:rsidR="004B6C70" w:rsidRPr="00DA55ED" w:rsidRDefault="004B6C70" w:rsidP="004B6C70">
            <w:pPr>
              <w:rPr>
                <w:rStyle w:val="Hyperlink"/>
                <w:rFonts w:ascii="Times" w:hAnsi="Times"/>
              </w:rPr>
            </w:pPr>
            <w:r w:rsidRPr="00DA55ED">
              <w:rPr>
                <w:rStyle w:val="Hyperlink"/>
                <w:rFonts w:ascii="Times" w:hAnsi="Times"/>
              </w:rPr>
              <w:t>http://www.cdc.gov</w:t>
            </w:r>
            <w:r w:rsidR="00BB7DDB" w:rsidRPr="00DA55ED">
              <w:rPr>
                <w:rStyle w:val="Hyperlink"/>
                <w:rFonts w:ascii="Times" w:hAnsi="Times"/>
              </w:rPr>
              <w:t>/hai/prevent/tap/resources.html</w:t>
            </w:r>
          </w:p>
          <w:p w:rsidR="004B6C70" w:rsidRPr="00DA55ED" w:rsidRDefault="004B6C70" w:rsidP="004B6C70">
            <w:pPr>
              <w:rPr>
                <w:rStyle w:val="Hyperlink"/>
                <w:rFonts w:ascii="Times" w:hAnsi="Times"/>
              </w:rPr>
            </w:pPr>
          </w:p>
          <w:p w:rsidR="004B6C70" w:rsidRPr="00DA55ED" w:rsidRDefault="004B6C70" w:rsidP="004B6C70">
            <w:pPr>
              <w:rPr>
                <w:rStyle w:val="Hyperlink"/>
                <w:rFonts w:ascii="Times" w:hAnsi="Times"/>
              </w:rPr>
            </w:pPr>
            <w:r w:rsidRPr="00DA55ED">
              <w:rPr>
                <w:rStyle w:val="Hyperlink"/>
                <w:rFonts w:ascii="Times" w:hAnsi="Times"/>
              </w:rPr>
              <w:t>http://catheterout.org/sites/webservices.itcs.umich.edu.drupal.Bladder%20Bundle/files/_ED%20Urinary%20Catheter%202012%2002.27.2012.pdf.pdf</w:t>
            </w:r>
          </w:p>
          <w:p w:rsidR="00311417" w:rsidRPr="00DA55ED" w:rsidRDefault="00311417" w:rsidP="00243DF7">
            <w:pPr>
              <w:rPr>
                <w:rStyle w:val="Hyperlink"/>
                <w:rFonts w:ascii="Times" w:hAnsi="Times"/>
              </w:rPr>
            </w:pPr>
          </w:p>
        </w:tc>
      </w:tr>
      <w:tr w:rsidR="00311417" w:rsidRPr="009804EA" w:rsidTr="00BB7DDB">
        <w:tc>
          <w:tcPr>
            <w:tcW w:w="2268" w:type="dxa"/>
            <w:vMerge/>
          </w:tcPr>
          <w:p w:rsidR="00311417" w:rsidRPr="00DA55ED" w:rsidRDefault="00311417" w:rsidP="00D9575A">
            <w:pPr>
              <w:rPr>
                <w:rFonts w:ascii="Times" w:hAnsi="Times"/>
              </w:rPr>
            </w:pPr>
          </w:p>
        </w:tc>
        <w:tc>
          <w:tcPr>
            <w:tcW w:w="5850" w:type="dxa"/>
          </w:tcPr>
          <w:p w:rsidR="00311417" w:rsidRPr="00DA55ED" w:rsidRDefault="00311417" w:rsidP="001B0A32">
            <w:pPr>
              <w:rPr>
                <w:rFonts w:ascii="Times" w:hAnsi="Times"/>
              </w:rPr>
            </w:pPr>
            <w:r w:rsidRPr="00DA55ED">
              <w:rPr>
                <w:rFonts w:ascii="Times" w:hAnsi="Times"/>
              </w:rPr>
              <w:t>Metrics for ED Catheter Placement and Catheterization Rates</w:t>
            </w:r>
          </w:p>
          <w:p w:rsidR="00311417" w:rsidRDefault="00311417" w:rsidP="001B0A32">
            <w:pPr>
              <w:rPr>
                <w:rFonts w:ascii="Times" w:hAnsi="Times"/>
              </w:rPr>
            </w:pPr>
            <w:r w:rsidRPr="00DA55ED">
              <w:rPr>
                <w:rFonts w:ascii="Times" w:hAnsi="Times"/>
              </w:rPr>
              <w:t>Calculations for inappropriately placed catheter rates in the ED, from the On the CUSP: Stop CAUTI Implementation Guide</w:t>
            </w:r>
          </w:p>
          <w:p w:rsidR="00DA55ED" w:rsidRPr="00DA55ED" w:rsidRDefault="00DA55ED" w:rsidP="001B0A32">
            <w:pPr>
              <w:rPr>
                <w:rFonts w:ascii="Times" w:hAnsi="Times"/>
              </w:rPr>
            </w:pPr>
          </w:p>
          <w:p w:rsidR="00311417" w:rsidRPr="00DA55ED" w:rsidRDefault="00311417" w:rsidP="001B0A32">
            <w:pPr>
              <w:rPr>
                <w:rFonts w:ascii="Times" w:hAnsi="Times"/>
              </w:rPr>
            </w:pPr>
          </w:p>
        </w:tc>
        <w:tc>
          <w:tcPr>
            <w:tcW w:w="5040" w:type="dxa"/>
          </w:tcPr>
          <w:p w:rsidR="00311417" w:rsidRPr="00DA55ED" w:rsidRDefault="00E121FB" w:rsidP="00243DF7">
            <w:pPr>
              <w:rPr>
                <w:rStyle w:val="Hyperlink"/>
                <w:rFonts w:ascii="Times" w:hAnsi="Times"/>
              </w:rPr>
            </w:pPr>
            <w:r w:rsidRPr="00DA55ED">
              <w:rPr>
                <w:rStyle w:val="Hyperlink"/>
                <w:rFonts w:ascii="Times" w:hAnsi="Times"/>
              </w:rPr>
              <w:t>http://www.cdc.gov/hai/prevent/tap/resources.html</w:t>
            </w:r>
          </w:p>
        </w:tc>
      </w:tr>
      <w:tr w:rsidR="00311417" w:rsidRPr="009804EA" w:rsidTr="00BB7DDB">
        <w:tc>
          <w:tcPr>
            <w:tcW w:w="2268" w:type="dxa"/>
            <w:vMerge/>
          </w:tcPr>
          <w:p w:rsidR="00311417" w:rsidRPr="00DA55ED" w:rsidRDefault="00311417" w:rsidP="00D9575A">
            <w:pPr>
              <w:rPr>
                <w:rFonts w:ascii="Times" w:hAnsi="Times"/>
              </w:rPr>
            </w:pPr>
          </w:p>
        </w:tc>
        <w:tc>
          <w:tcPr>
            <w:tcW w:w="5850" w:type="dxa"/>
          </w:tcPr>
          <w:p w:rsidR="00311417" w:rsidRPr="00DA55ED" w:rsidRDefault="00311417" w:rsidP="001B0A32">
            <w:pPr>
              <w:tabs>
                <w:tab w:val="left" w:pos="1044"/>
              </w:tabs>
              <w:rPr>
                <w:rFonts w:ascii="Times" w:hAnsi="Times"/>
              </w:rPr>
            </w:pPr>
            <w:r w:rsidRPr="00DA55ED">
              <w:rPr>
                <w:rFonts w:ascii="Times" w:hAnsi="Times"/>
              </w:rPr>
              <w:t>Preventing CAUTI: Emergency Nursing Education</w:t>
            </w:r>
          </w:p>
          <w:p w:rsidR="00311417" w:rsidRPr="00DA55ED" w:rsidRDefault="00311417" w:rsidP="001B0A32">
            <w:pPr>
              <w:tabs>
                <w:tab w:val="left" w:pos="1044"/>
              </w:tabs>
              <w:rPr>
                <w:rFonts w:ascii="Times" w:hAnsi="Times"/>
              </w:rPr>
            </w:pPr>
            <w:r w:rsidRPr="00DA55ED">
              <w:rPr>
                <w:rFonts w:ascii="Times" w:hAnsi="Times"/>
              </w:rPr>
              <w:t>CAUTI prevention training tool for emergency department nurses, from the On the CUSP: Stop CAUTI Implementation Guide</w:t>
            </w:r>
          </w:p>
          <w:p w:rsidR="00311417" w:rsidRPr="00DA55ED" w:rsidRDefault="00311417" w:rsidP="001B0A32">
            <w:pPr>
              <w:tabs>
                <w:tab w:val="left" w:pos="1044"/>
              </w:tabs>
              <w:rPr>
                <w:rFonts w:ascii="Times" w:hAnsi="Times"/>
              </w:rPr>
            </w:pPr>
          </w:p>
        </w:tc>
        <w:tc>
          <w:tcPr>
            <w:tcW w:w="5040" w:type="dxa"/>
          </w:tcPr>
          <w:p w:rsidR="00311417" w:rsidRPr="00DA55ED" w:rsidRDefault="009804EA" w:rsidP="00243DF7">
            <w:pPr>
              <w:rPr>
                <w:rStyle w:val="Hyperlink"/>
                <w:rFonts w:ascii="Times" w:hAnsi="Times"/>
              </w:rPr>
            </w:pPr>
            <w:hyperlink r:id="rId77" w:history="1">
              <w:r w:rsidR="00E121FB" w:rsidRPr="00DA55ED">
                <w:rPr>
                  <w:rStyle w:val="Hyperlink"/>
                  <w:rFonts w:ascii="Times" w:hAnsi="Times"/>
                </w:rPr>
                <w:t>https://www.ena.org/education/education/Pages/cauti.aspx</w:t>
              </w:r>
            </w:hyperlink>
          </w:p>
          <w:p w:rsidR="00E121FB" w:rsidRPr="00DA55ED" w:rsidRDefault="00E121FB" w:rsidP="00243DF7">
            <w:pPr>
              <w:rPr>
                <w:rStyle w:val="Hyperlink"/>
                <w:rFonts w:ascii="Times" w:hAnsi="Times"/>
              </w:rPr>
            </w:pPr>
          </w:p>
        </w:tc>
      </w:tr>
      <w:tr w:rsidR="00311417" w:rsidRPr="009804EA" w:rsidTr="00BB7DDB">
        <w:tc>
          <w:tcPr>
            <w:tcW w:w="2268" w:type="dxa"/>
            <w:vMerge/>
          </w:tcPr>
          <w:p w:rsidR="00311417" w:rsidRPr="00DA55ED" w:rsidRDefault="00311417" w:rsidP="00D9575A">
            <w:pPr>
              <w:rPr>
                <w:rFonts w:ascii="Times" w:hAnsi="Times"/>
              </w:rPr>
            </w:pPr>
          </w:p>
        </w:tc>
        <w:tc>
          <w:tcPr>
            <w:tcW w:w="5850" w:type="dxa"/>
          </w:tcPr>
          <w:p w:rsidR="00311417" w:rsidRPr="00DA55ED" w:rsidRDefault="00311417" w:rsidP="001B0A32">
            <w:pPr>
              <w:tabs>
                <w:tab w:val="left" w:pos="1044"/>
              </w:tabs>
              <w:rPr>
                <w:rFonts w:ascii="Times" w:hAnsi="Times"/>
              </w:rPr>
            </w:pPr>
            <w:r w:rsidRPr="00DA55ED">
              <w:rPr>
                <w:rFonts w:ascii="Times" w:hAnsi="Times"/>
              </w:rPr>
              <w:t>In partnership with AHRQ, the Emergency Nurses Association developed this course to help emergency nurses analyze the appropriate use of catheters and give them tools to remove obstacles involved in effecting change.</w:t>
            </w:r>
            <w:r w:rsidR="00BB7DDB" w:rsidRPr="00DA55ED">
              <w:rPr>
                <w:rFonts w:ascii="Times" w:hAnsi="Times"/>
              </w:rPr>
              <w:br/>
            </w:r>
          </w:p>
        </w:tc>
        <w:tc>
          <w:tcPr>
            <w:tcW w:w="5040" w:type="dxa"/>
          </w:tcPr>
          <w:p w:rsidR="00311417" w:rsidRPr="00DA55ED" w:rsidRDefault="009804EA" w:rsidP="00243DF7">
            <w:pPr>
              <w:rPr>
                <w:rStyle w:val="Hyperlink"/>
                <w:rFonts w:ascii="Times" w:hAnsi="Times"/>
              </w:rPr>
            </w:pPr>
            <w:hyperlink r:id="rId78" w:history="1">
              <w:r w:rsidR="00311417" w:rsidRPr="00DA55ED">
                <w:rPr>
                  <w:rStyle w:val="Hyperlink"/>
                  <w:rFonts w:ascii="Times" w:hAnsi="Times"/>
                </w:rPr>
                <w:t>https://www.ena.org/education/education/Pages/cauti.aspx</w:t>
              </w:r>
            </w:hyperlink>
          </w:p>
          <w:p w:rsidR="00311417" w:rsidRPr="00DA55ED" w:rsidRDefault="00311417" w:rsidP="00243DF7">
            <w:pPr>
              <w:rPr>
                <w:rStyle w:val="Hyperlink"/>
                <w:rFonts w:ascii="Times" w:hAnsi="Times"/>
              </w:rPr>
            </w:pPr>
          </w:p>
        </w:tc>
      </w:tr>
      <w:tr w:rsidR="00311417" w:rsidRPr="009804EA" w:rsidTr="00BB7DDB">
        <w:tc>
          <w:tcPr>
            <w:tcW w:w="2268" w:type="dxa"/>
            <w:vMerge/>
          </w:tcPr>
          <w:p w:rsidR="00311417" w:rsidRPr="00DA55ED" w:rsidRDefault="00311417" w:rsidP="00D9575A">
            <w:pPr>
              <w:rPr>
                <w:rFonts w:ascii="Times" w:hAnsi="Times"/>
              </w:rPr>
            </w:pPr>
          </w:p>
        </w:tc>
        <w:tc>
          <w:tcPr>
            <w:tcW w:w="5850" w:type="dxa"/>
          </w:tcPr>
          <w:p w:rsidR="00311417" w:rsidRPr="00DA55ED" w:rsidRDefault="00311417" w:rsidP="001B0A32">
            <w:pPr>
              <w:tabs>
                <w:tab w:val="left" w:pos="1044"/>
              </w:tabs>
              <w:rPr>
                <w:rFonts w:ascii="Times" w:hAnsi="Times"/>
              </w:rPr>
            </w:pPr>
            <w:r w:rsidRPr="00DA55ED">
              <w:rPr>
                <w:rFonts w:ascii="Times" w:hAnsi="Times"/>
              </w:rPr>
              <w:t>Script for Patient/Family Requests for Non-Medically Indicated Urinary Catheters</w:t>
            </w:r>
          </w:p>
          <w:p w:rsidR="00311417" w:rsidRPr="00DA55ED" w:rsidRDefault="00311417" w:rsidP="001B0A32">
            <w:pPr>
              <w:tabs>
                <w:tab w:val="left" w:pos="1044"/>
              </w:tabs>
              <w:rPr>
                <w:rFonts w:ascii="Times" w:hAnsi="Times"/>
              </w:rPr>
            </w:pPr>
            <w:r w:rsidRPr="00DA55ED">
              <w:rPr>
                <w:rFonts w:ascii="Times" w:hAnsi="Times"/>
              </w:rPr>
              <w:t>Information to educate patients on urinary catheter risks and alternatives, from catheterout.org</w:t>
            </w:r>
          </w:p>
          <w:p w:rsidR="00311417" w:rsidRPr="00DA55ED" w:rsidRDefault="00311417" w:rsidP="001B0A32">
            <w:pPr>
              <w:tabs>
                <w:tab w:val="left" w:pos="1044"/>
              </w:tabs>
              <w:rPr>
                <w:rFonts w:ascii="Times" w:hAnsi="Times"/>
              </w:rPr>
            </w:pPr>
          </w:p>
        </w:tc>
        <w:tc>
          <w:tcPr>
            <w:tcW w:w="5040" w:type="dxa"/>
          </w:tcPr>
          <w:p w:rsidR="00311417" w:rsidRPr="00DA55ED" w:rsidRDefault="009804EA" w:rsidP="00243DF7">
            <w:pPr>
              <w:rPr>
                <w:rStyle w:val="Hyperlink"/>
                <w:rFonts w:ascii="Times" w:hAnsi="Times"/>
              </w:rPr>
            </w:pPr>
            <w:hyperlink r:id="rId79" w:history="1">
              <w:r w:rsidR="00E121FB" w:rsidRPr="00DA55ED">
                <w:rPr>
                  <w:rStyle w:val="Hyperlink"/>
                  <w:rFonts w:ascii="Times" w:hAnsi="Times"/>
                </w:rPr>
                <w:t>http://catheterout.org/sites/webservices.itcs.umich.edu.drupal.Bladder%20Bundle/files/Patient%20and%20family%20script_Final.pdf</w:t>
              </w:r>
            </w:hyperlink>
          </w:p>
          <w:p w:rsidR="00E121FB" w:rsidRPr="00DA55ED" w:rsidRDefault="00E121FB" w:rsidP="00243DF7">
            <w:pPr>
              <w:rPr>
                <w:rStyle w:val="Hyperlink"/>
                <w:rFonts w:ascii="Times" w:hAnsi="Times"/>
              </w:rPr>
            </w:pPr>
          </w:p>
        </w:tc>
      </w:tr>
      <w:tr w:rsidR="00311417" w:rsidRPr="009804EA" w:rsidTr="00BB7DDB">
        <w:tc>
          <w:tcPr>
            <w:tcW w:w="2268" w:type="dxa"/>
            <w:vMerge/>
          </w:tcPr>
          <w:p w:rsidR="00311417" w:rsidRPr="00DA55ED" w:rsidRDefault="00311417" w:rsidP="00D9575A">
            <w:pPr>
              <w:rPr>
                <w:rFonts w:ascii="Times" w:hAnsi="Times"/>
              </w:rPr>
            </w:pPr>
          </w:p>
        </w:tc>
        <w:tc>
          <w:tcPr>
            <w:tcW w:w="5850" w:type="dxa"/>
          </w:tcPr>
          <w:p w:rsidR="00311417" w:rsidRPr="00DA55ED" w:rsidRDefault="00311417" w:rsidP="001B0A32">
            <w:pPr>
              <w:tabs>
                <w:tab w:val="left" w:pos="1044"/>
              </w:tabs>
              <w:rPr>
                <w:rFonts w:ascii="Times" w:hAnsi="Times"/>
              </w:rPr>
            </w:pPr>
            <w:r w:rsidRPr="00DA55ED">
              <w:rPr>
                <w:rFonts w:ascii="Times" w:hAnsi="Times"/>
              </w:rPr>
              <w:t>Partners for Patients Emergency Department CAUTI Prevention Guidelines ED CAUTI Algorithm 1 and 2</w:t>
            </w:r>
          </w:p>
        </w:tc>
        <w:tc>
          <w:tcPr>
            <w:tcW w:w="5040" w:type="dxa"/>
          </w:tcPr>
          <w:p w:rsidR="00311417" w:rsidRPr="00DA55ED" w:rsidRDefault="009804EA" w:rsidP="00BB7DDB">
            <w:pPr>
              <w:rPr>
                <w:rFonts w:ascii="Times" w:hAnsi="Times"/>
              </w:rPr>
            </w:pPr>
            <w:hyperlink r:id="rId80" w:history="1">
              <w:r w:rsidR="00311417" w:rsidRPr="00DA55ED">
                <w:rPr>
                  <w:rStyle w:val="Hyperlink"/>
                  <w:rFonts w:ascii="Times" w:hAnsi="Times"/>
                </w:rPr>
                <w:t>http://www.whaqualitycenter.org/PartnersforPatients/CatheterAssociatedUrinaryTractInfections/CAUTIReferences.aspx</w:t>
              </w:r>
            </w:hyperlink>
          </w:p>
        </w:tc>
      </w:tr>
      <w:tr w:rsidR="00311417" w:rsidRPr="009804EA" w:rsidTr="00BB7DDB">
        <w:tc>
          <w:tcPr>
            <w:tcW w:w="13158" w:type="dxa"/>
            <w:gridSpan w:val="3"/>
            <w:shd w:val="clear" w:color="auto" w:fill="365F91" w:themeFill="accent1" w:themeFillShade="BF"/>
          </w:tcPr>
          <w:p w:rsidR="00311417" w:rsidRPr="00DA55ED" w:rsidRDefault="00F75186" w:rsidP="00D9575A">
            <w:pPr>
              <w:jc w:val="center"/>
              <w:rPr>
                <w:rFonts w:ascii="Times" w:hAnsi="Times"/>
                <w:b/>
              </w:rPr>
            </w:pPr>
            <w:r w:rsidRPr="00DA55ED">
              <w:rPr>
                <w:rFonts w:ascii="Times" w:hAnsi="Times"/>
                <w:b/>
                <w:color w:val="FFFFFF" w:themeColor="background1"/>
              </w:rPr>
              <w:t>Aseptic Insertion</w:t>
            </w:r>
          </w:p>
        </w:tc>
      </w:tr>
      <w:tr w:rsidR="00311417" w:rsidRPr="009804EA" w:rsidTr="00BB7DDB">
        <w:tc>
          <w:tcPr>
            <w:tcW w:w="2268" w:type="dxa"/>
          </w:tcPr>
          <w:p w:rsidR="00311417" w:rsidRPr="00DA55ED" w:rsidRDefault="00311417" w:rsidP="00B27890">
            <w:pPr>
              <w:jc w:val="center"/>
              <w:rPr>
                <w:rFonts w:ascii="Times" w:hAnsi="Times"/>
                <w:b/>
              </w:rPr>
            </w:pPr>
            <w:r w:rsidRPr="00DA55ED">
              <w:rPr>
                <w:rFonts w:ascii="Times" w:hAnsi="Times"/>
                <w:b/>
              </w:rPr>
              <w:t>Focus</w:t>
            </w:r>
          </w:p>
        </w:tc>
        <w:tc>
          <w:tcPr>
            <w:tcW w:w="5850" w:type="dxa"/>
          </w:tcPr>
          <w:p w:rsidR="00311417" w:rsidRPr="00DA55ED" w:rsidRDefault="00311417" w:rsidP="00B27890">
            <w:pPr>
              <w:jc w:val="center"/>
              <w:rPr>
                <w:rFonts w:ascii="Times" w:hAnsi="Times"/>
                <w:b/>
              </w:rPr>
            </w:pPr>
            <w:r w:rsidRPr="00DA55ED">
              <w:rPr>
                <w:rFonts w:ascii="Times" w:hAnsi="Times"/>
                <w:b/>
              </w:rPr>
              <w:t>Resource</w:t>
            </w:r>
          </w:p>
        </w:tc>
        <w:tc>
          <w:tcPr>
            <w:tcW w:w="5040" w:type="dxa"/>
          </w:tcPr>
          <w:p w:rsidR="00311417" w:rsidRPr="00DA55ED" w:rsidRDefault="00311417" w:rsidP="00B27890">
            <w:pPr>
              <w:jc w:val="center"/>
              <w:rPr>
                <w:rFonts w:ascii="Times" w:hAnsi="Times"/>
                <w:b/>
              </w:rPr>
            </w:pPr>
            <w:r w:rsidRPr="00DA55ED">
              <w:rPr>
                <w:rFonts w:ascii="Times" w:hAnsi="Times"/>
                <w:b/>
              </w:rPr>
              <w:t>Website</w:t>
            </w:r>
          </w:p>
        </w:tc>
      </w:tr>
      <w:tr w:rsidR="00311417" w:rsidRPr="009804EA" w:rsidTr="00BB7DDB">
        <w:tc>
          <w:tcPr>
            <w:tcW w:w="2268" w:type="dxa"/>
            <w:vMerge w:val="restart"/>
          </w:tcPr>
          <w:p w:rsidR="00311417" w:rsidRPr="00DA55ED" w:rsidRDefault="00F75186" w:rsidP="00311417">
            <w:pPr>
              <w:rPr>
                <w:rFonts w:ascii="Times" w:hAnsi="Times"/>
              </w:rPr>
            </w:pPr>
            <w:r w:rsidRPr="00DA55ED">
              <w:rPr>
                <w:rFonts w:ascii="Times" w:hAnsi="Times"/>
              </w:rPr>
              <w:t xml:space="preserve">Two Staff Indwelling Urinary Catheter Insertions </w:t>
            </w:r>
          </w:p>
        </w:tc>
        <w:tc>
          <w:tcPr>
            <w:tcW w:w="5850" w:type="dxa"/>
          </w:tcPr>
          <w:p w:rsidR="00311417" w:rsidRPr="00DA55ED" w:rsidRDefault="00311417" w:rsidP="00B27890">
            <w:pPr>
              <w:rPr>
                <w:rFonts w:ascii="Times" w:hAnsi="Times"/>
              </w:rPr>
            </w:pPr>
            <w:r w:rsidRPr="00DA55ED">
              <w:rPr>
                <w:rFonts w:ascii="Times" w:hAnsi="Times"/>
              </w:rPr>
              <w:t>Urinary Catheter Insertion Checklist</w:t>
            </w:r>
          </w:p>
          <w:p w:rsidR="00311417" w:rsidRDefault="00311417" w:rsidP="00B27890">
            <w:pPr>
              <w:rPr>
                <w:rFonts w:ascii="Times" w:hAnsi="Times"/>
              </w:rPr>
            </w:pPr>
            <w:r w:rsidRPr="00DA55ED">
              <w:rPr>
                <w:rFonts w:ascii="Times" w:hAnsi="Times"/>
              </w:rPr>
              <w:t>Checklist of best practices for Foley insertion, reprinted by the Pennsylvania Patient Safety Authority with permission from Doylestown Hospital</w:t>
            </w:r>
          </w:p>
          <w:p w:rsidR="00DA55ED" w:rsidRPr="00DA55ED" w:rsidRDefault="00DA55ED" w:rsidP="00B27890">
            <w:pPr>
              <w:rPr>
                <w:rFonts w:ascii="Times" w:hAnsi="Times"/>
              </w:rPr>
            </w:pPr>
          </w:p>
        </w:tc>
        <w:tc>
          <w:tcPr>
            <w:tcW w:w="5040" w:type="dxa"/>
          </w:tcPr>
          <w:p w:rsidR="00311417" w:rsidRPr="00DA55ED" w:rsidRDefault="009804EA" w:rsidP="00B27890">
            <w:pPr>
              <w:rPr>
                <w:rFonts w:ascii="Times" w:hAnsi="Times"/>
              </w:rPr>
            </w:pPr>
            <w:hyperlink r:id="rId81" w:history="1">
              <w:r w:rsidR="00311417" w:rsidRPr="00DA55ED">
                <w:rPr>
                  <w:rStyle w:val="Hyperlink"/>
                  <w:rFonts w:ascii="Times" w:hAnsi="Times"/>
                </w:rPr>
                <w:t>http://patientsafetyauthority.org/EducationalTools/PatientSafetyTools/cauti/Documents/insert_checklist.pdf</w:t>
              </w:r>
            </w:hyperlink>
          </w:p>
          <w:p w:rsidR="00311417" w:rsidRPr="00DA55ED" w:rsidRDefault="00311417" w:rsidP="00B27890">
            <w:pPr>
              <w:rPr>
                <w:rFonts w:ascii="Times" w:hAnsi="Times"/>
              </w:rPr>
            </w:pPr>
          </w:p>
        </w:tc>
      </w:tr>
      <w:tr w:rsidR="00E121FB" w:rsidRPr="009804EA" w:rsidTr="00BB7DDB">
        <w:tc>
          <w:tcPr>
            <w:tcW w:w="2268" w:type="dxa"/>
            <w:vMerge/>
          </w:tcPr>
          <w:p w:rsidR="00E121FB" w:rsidRPr="00DA55ED" w:rsidRDefault="00E121FB" w:rsidP="00E51CF4">
            <w:pPr>
              <w:rPr>
                <w:rFonts w:ascii="Times" w:hAnsi="Times"/>
              </w:rPr>
            </w:pPr>
          </w:p>
        </w:tc>
        <w:tc>
          <w:tcPr>
            <w:tcW w:w="5850" w:type="dxa"/>
          </w:tcPr>
          <w:p w:rsidR="00E121FB" w:rsidRPr="00DA55ED" w:rsidRDefault="00E121FB" w:rsidP="00B27890">
            <w:pPr>
              <w:rPr>
                <w:rFonts w:ascii="Times" w:hAnsi="Times"/>
              </w:rPr>
            </w:pPr>
            <w:r w:rsidRPr="00DA55ED">
              <w:rPr>
                <w:rFonts w:ascii="Times" w:hAnsi="Times"/>
              </w:rPr>
              <w:t>Female Insertion Audit Checklist</w:t>
            </w:r>
          </w:p>
          <w:p w:rsidR="00E121FB" w:rsidRPr="00DA55ED" w:rsidRDefault="00E121FB" w:rsidP="00B27890">
            <w:pPr>
              <w:rPr>
                <w:rFonts w:ascii="Times" w:hAnsi="Times"/>
              </w:rPr>
            </w:pPr>
            <w:r w:rsidRPr="00DA55ED">
              <w:rPr>
                <w:rFonts w:ascii="Times" w:hAnsi="Times"/>
              </w:rPr>
              <w:t>Checklist of critical behaviors for use in auditing insertion practices in FEMALE urinary catheterization, reprinted by the Pennsylvania Patient Safety Authority with permission from Doylestown Hospital</w:t>
            </w:r>
          </w:p>
          <w:p w:rsidR="00E121FB" w:rsidRPr="00DA55ED" w:rsidRDefault="00E121FB" w:rsidP="00B27890">
            <w:pPr>
              <w:rPr>
                <w:rFonts w:ascii="Times" w:hAnsi="Times"/>
              </w:rPr>
            </w:pPr>
          </w:p>
        </w:tc>
        <w:tc>
          <w:tcPr>
            <w:tcW w:w="5040" w:type="dxa"/>
          </w:tcPr>
          <w:p w:rsidR="00E121FB" w:rsidRPr="00DA55ED" w:rsidRDefault="009804EA" w:rsidP="009804EA">
            <w:pPr>
              <w:rPr>
                <w:rStyle w:val="Hyperlink"/>
                <w:rFonts w:ascii="Times" w:hAnsi="Times"/>
                <w:color w:val="FF0000"/>
              </w:rPr>
            </w:pPr>
            <w:hyperlink r:id="rId82" w:history="1">
              <w:r w:rsidR="00E121FB" w:rsidRPr="00DA55ED">
                <w:rPr>
                  <w:rStyle w:val="Hyperlink"/>
                  <w:rFonts w:ascii="Times" w:hAnsi="Times"/>
                </w:rPr>
                <w:t>http://patientsafetyauthority.org/EducationalTools/PatientSafetyTools/cauti/Pages/f_checklist.aspx</w:t>
              </w:r>
            </w:hyperlink>
          </w:p>
          <w:p w:rsidR="00E121FB" w:rsidRPr="00DA55ED" w:rsidRDefault="00E121FB" w:rsidP="009804EA">
            <w:pPr>
              <w:rPr>
                <w:rStyle w:val="Hyperlink"/>
                <w:rFonts w:ascii="Times" w:hAnsi="Times"/>
              </w:rPr>
            </w:pPr>
          </w:p>
        </w:tc>
      </w:tr>
      <w:tr w:rsidR="00E121FB" w:rsidRPr="009804EA" w:rsidTr="00BB7DDB">
        <w:tc>
          <w:tcPr>
            <w:tcW w:w="2268" w:type="dxa"/>
            <w:vMerge/>
          </w:tcPr>
          <w:p w:rsidR="00E121FB" w:rsidRPr="00DA55ED" w:rsidRDefault="00E121FB" w:rsidP="00E51CF4">
            <w:pPr>
              <w:rPr>
                <w:rFonts w:ascii="Times" w:hAnsi="Times"/>
              </w:rPr>
            </w:pPr>
          </w:p>
        </w:tc>
        <w:tc>
          <w:tcPr>
            <w:tcW w:w="5850" w:type="dxa"/>
          </w:tcPr>
          <w:p w:rsidR="00E121FB" w:rsidRPr="00DA55ED" w:rsidRDefault="00E121FB" w:rsidP="00B27890">
            <w:pPr>
              <w:rPr>
                <w:rFonts w:ascii="Times" w:hAnsi="Times"/>
              </w:rPr>
            </w:pPr>
            <w:r w:rsidRPr="00DA55ED">
              <w:rPr>
                <w:rFonts w:ascii="Times" w:hAnsi="Times"/>
              </w:rPr>
              <w:t>Male Insertion Audit Checklist</w:t>
            </w:r>
          </w:p>
          <w:p w:rsidR="00E121FB" w:rsidRPr="00DA55ED" w:rsidRDefault="00E121FB" w:rsidP="00B27890">
            <w:pPr>
              <w:rPr>
                <w:rFonts w:ascii="Times" w:hAnsi="Times"/>
              </w:rPr>
            </w:pPr>
            <w:r w:rsidRPr="00DA55ED">
              <w:rPr>
                <w:rFonts w:ascii="Times" w:hAnsi="Times"/>
              </w:rPr>
              <w:t>Checklist of critical behaviors for use in auditing insertion practices in MALE urinary catheterization, reprinted by the Pennsylvania Patient Safety Authority with permission from Doylestown Hospital</w:t>
            </w:r>
          </w:p>
        </w:tc>
        <w:tc>
          <w:tcPr>
            <w:tcW w:w="5040" w:type="dxa"/>
          </w:tcPr>
          <w:p w:rsidR="00E121FB" w:rsidRPr="00DA55ED" w:rsidRDefault="009804EA" w:rsidP="009804EA">
            <w:pPr>
              <w:rPr>
                <w:rStyle w:val="Hyperlink"/>
                <w:rFonts w:ascii="Times" w:hAnsi="Times"/>
                <w:color w:val="FF0000"/>
              </w:rPr>
            </w:pPr>
            <w:hyperlink r:id="rId83" w:history="1">
              <w:r w:rsidR="00E121FB" w:rsidRPr="00DA55ED">
                <w:rPr>
                  <w:rStyle w:val="Hyperlink"/>
                  <w:rFonts w:ascii="Times" w:hAnsi="Times"/>
                </w:rPr>
                <w:t>http://patientsafetyauthority.org/EducationalTools/PatientSafetyTools/cauti/Pages/m_checklist.aspx</w:t>
              </w:r>
            </w:hyperlink>
          </w:p>
          <w:p w:rsidR="00E121FB" w:rsidRPr="00DA55ED" w:rsidRDefault="00E121FB" w:rsidP="009804EA">
            <w:pPr>
              <w:rPr>
                <w:rStyle w:val="Hyperlink"/>
                <w:rFonts w:ascii="Times" w:hAnsi="Times"/>
              </w:rPr>
            </w:pPr>
          </w:p>
        </w:tc>
      </w:tr>
      <w:tr w:rsidR="00E121FB" w:rsidRPr="009804EA" w:rsidTr="00BB7DDB">
        <w:tc>
          <w:tcPr>
            <w:tcW w:w="2268" w:type="dxa"/>
            <w:vMerge/>
            <w:tcBorders>
              <w:bottom w:val="single" w:sz="4" w:space="0" w:color="auto"/>
            </w:tcBorders>
          </w:tcPr>
          <w:p w:rsidR="00E121FB" w:rsidRPr="00DA55ED" w:rsidRDefault="00E121FB" w:rsidP="00E51CF4">
            <w:pPr>
              <w:rPr>
                <w:rFonts w:ascii="Times" w:hAnsi="Times"/>
              </w:rPr>
            </w:pPr>
          </w:p>
        </w:tc>
        <w:tc>
          <w:tcPr>
            <w:tcW w:w="5850" w:type="dxa"/>
            <w:tcBorders>
              <w:bottom w:val="single" w:sz="4" w:space="0" w:color="auto"/>
            </w:tcBorders>
          </w:tcPr>
          <w:p w:rsidR="00E121FB" w:rsidRPr="00DA55ED" w:rsidRDefault="00E121FB" w:rsidP="00B27890">
            <w:pPr>
              <w:rPr>
                <w:rFonts w:ascii="Times" w:hAnsi="Times"/>
              </w:rPr>
            </w:pPr>
            <w:r w:rsidRPr="00DA55ED">
              <w:rPr>
                <w:rFonts w:ascii="Times" w:hAnsi="Times"/>
              </w:rPr>
              <w:t>Hospital Infection Control Worksheet</w:t>
            </w:r>
          </w:p>
          <w:p w:rsidR="00E121FB" w:rsidRPr="00DA55ED" w:rsidRDefault="00E121FB" w:rsidP="00B27890">
            <w:pPr>
              <w:rPr>
                <w:rFonts w:ascii="Times" w:hAnsi="Times"/>
              </w:rPr>
            </w:pPr>
            <w:r w:rsidRPr="00DA55ED">
              <w:rPr>
                <w:rFonts w:ascii="Times" w:hAnsi="Times"/>
              </w:rPr>
              <w:t>Data collection tool (Section 4.A., pg. 28-30) for assessment of aseptic insertion and appropriate maintenance for surveyors, from the Centers for Medicare &amp; Medicaid Services (CMS)</w:t>
            </w:r>
          </w:p>
          <w:p w:rsidR="00E121FB" w:rsidRPr="00DA55ED" w:rsidRDefault="00E121FB" w:rsidP="00B27890">
            <w:pPr>
              <w:rPr>
                <w:rFonts w:ascii="Times" w:hAnsi="Times"/>
              </w:rPr>
            </w:pPr>
          </w:p>
        </w:tc>
        <w:tc>
          <w:tcPr>
            <w:tcW w:w="5040" w:type="dxa"/>
            <w:tcBorders>
              <w:bottom w:val="single" w:sz="4" w:space="0" w:color="auto"/>
            </w:tcBorders>
          </w:tcPr>
          <w:p w:rsidR="00E121FB" w:rsidRPr="00DA55ED" w:rsidRDefault="009804EA" w:rsidP="009804EA">
            <w:pPr>
              <w:rPr>
                <w:rStyle w:val="Hyperlink"/>
                <w:rFonts w:ascii="Times" w:hAnsi="Times"/>
              </w:rPr>
            </w:pPr>
            <w:hyperlink r:id="rId84" w:history="1">
              <w:r w:rsidR="00E121FB" w:rsidRPr="00DA55ED">
                <w:rPr>
                  <w:rStyle w:val="Hyperlink"/>
                  <w:rFonts w:ascii="Times" w:hAnsi="Times"/>
                </w:rPr>
                <w:t>https://www.cms.gov/Medicare/Provider-Enrollment-and-Certification/SurveyCertificationGenInfo/Downloads/Survey-and-Cert-Letter-15-12-Attachment-1.pdf</w:t>
              </w:r>
            </w:hyperlink>
          </w:p>
          <w:p w:rsidR="00E121FB" w:rsidRPr="00DA55ED" w:rsidRDefault="00E121FB" w:rsidP="009804EA">
            <w:pPr>
              <w:rPr>
                <w:rStyle w:val="Hyperlink"/>
                <w:rFonts w:ascii="Times" w:hAnsi="Times"/>
              </w:rPr>
            </w:pPr>
          </w:p>
        </w:tc>
      </w:tr>
      <w:tr w:rsidR="00E121FB" w:rsidRPr="009804EA" w:rsidTr="00BB7DDB">
        <w:tc>
          <w:tcPr>
            <w:tcW w:w="13158" w:type="dxa"/>
            <w:gridSpan w:val="3"/>
            <w:shd w:val="clear" w:color="auto" w:fill="365F91" w:themeFill="accent1" w:themeFillShade="BF"/>
          </w:tcPr>
          <w:p w:rsidR="00E121FB" w:rsidRPr="00DA55ED" w:rsidRDefault="00F75186" w:rsidP="00E51CF4">
            <w:pPr>
              <w:jc w:val="center"/>
              <w:rPr>
                <w:rFonts w:ascii="Times" w:hAnsi="Times"/>
                <w:b/>
              </w:rPr>
            </w:pPr>
            <w:r w:rsidRPr="00DA55ED">
              <w:rPr>
                <w:rFonts w:ascii="Times" w:hAnsi="Times"/>
                <w:b/>
                <w:color w:val="FFFFFF" w:themeColor="background1"/>
              </w:rPr>
              <w:t>Catheter Maintenance</w:t>
            </w:r>
          </w:p>
        </w:tc>
      </w:tr>
      <w:tr w:rsidR="00E121FB" w:rsidRPr="009804EA" w:rsidTr="00BB7DDB">
        <w:tc>
          <w:tcPr>
            <w:tcW w:w="2268" w:type="dxa"/>
          </w:tcPr>
          <w:p w:rsidR="00E121FB" w:rsidRPr="00DA55ED" w:rsidRDefault="00E121FB" w:rsidP="00B27890">
            <w:pPr>
              <w:jc w:val="center"/>
              <w:rPr>
                <w:rFonts w:ascii="Times" w:hAnsi="Times"/>
                <w:b/>
              </w:rPr>
            </w:pPr>
            <w:r w:rsidRPr="00DA55ED">
              <w:rPr>
                <w:rFonts w:ascii="Times" w:hAnsi="Times"/>
                <w:b/>
              </w:rPr>
              <w:t>Focus</w:t>
            </w:r>
          </w:p>
        </w:tc>
        <w:tc>
          <w:tcPr>
            <w:tcW w:w="5850" w:type="dxa"/>
          </w:tcPr>
          <w:p w:rsidR="00E121FB" w:rsidRPr="00DA55ED" w:rsidRDefault="00E121FB" w:rsidP="00B27890">
            <w:pPr>
              <w:jc w:val="center"/>
              <w:rPr>
                <w:rFonts w:ascii="Times" w:hAnsi="Times"/>
                <w:b/>
              </w:rPr>
            </w:pPr>
            <w:r w:rsidRPr="00DA55ED">
              <w:rPr>
                <w:rFonts w:ascii="Times" w:hAnsi="Times"/>
                <w:b/>
              </w:rPr>
              <w:t>Resource</w:t>
            </w:r>
          </w:p>
        </w:tc>
        <w:tc>
          <w:tcPr>
            <w:tcW w:w="5040" w:type="dxa"/>
          </w:tcPr>
          <w:p w:rsidR="00E121FB" w:rsidRPr="00DA55ED" w:rsidRDefault="00E121FB" w:rsidP="00B27890">
            <w:pPr>
              <w:jc w:val="center"/>
              <w:rPr>
                <w:rFonts w:ascii="Times" w:hAnsi="Times"/>
                <w:b/>
              </w:rPr>
            </w:pPr>
            <w:r w:rsidRPr="00DA55ED">
              <w:rPr>
                <w:rFonts w:ascii="Times" w:hAnsi="Times"/>
                <w:b/>
              </w:rPr>
              <w:t>Website</w:t>
            </w:r>
          </w:p>
        </w:tc>
      </w:tr>
      <w:tr w:rsidR="00E121FB" w:rsidRPr="009804EA" w:rsidTr="00BB7DDB">
        <w:tc>
          <w:tcPr>
            <w:tcW w:w="2268" w:type="dxa"/>
            <w:vMerge w:val="restart"/>
          </w:tcPr>
          <w:p w:rsidR="00E121FB" w:rsidRPr="00DA55ED" w:rsidRDefault="00F75186" w:rsidP="00311417">
            <w:pPr>
              <w:rPr>
                <w:rFonts w:ascii="Times" w:hAnsi="Times"/>
              </w:rPr>
            </w:pPr>
            <w:r w:rsidRPr="00DA55ED">
              <w:rPr>
                <w:rFonts w:ascii="Times" w:hAnsi="Times"/>
              </w:rPr>
              <w:t>Avoid Opening the Closed Drainage System</w:t>
            </w:r>
          </w:p>
        </w:tc>
        <w:tc>
          <w:tcPr>
            <w:tcW w:w="5850" w:type="dxa"/>
          </w:tcPr>
          <w:p w:rsidR="00E121FB" w:rsidRPr="00DA55ED" w:rsidRDefault="00E121FB" w:rsidP="00230F26">
            <w:pPr>
              <w:rPr>
                <w:rFonts w:ascii="Times" w:hAnsi="Times"/>
              </w:rPr>
            </w:pPr>
            <w:r w:rsidRPr="00DA55ED">
              <w:rPr>
                <w:rFonts w:ascii="Times" w:hAnsi="Times"/>
              </w:rPr>
              <w:t>APIC Guide to Preventing Catheter-Associated Urinary Tract Infections, 2014 Section 6: Prevention (page 53)</w:t>
            </w:r>
          </w:p>
        </w:tc>
        <w:tc>
          <w:tcPr>
            <w:tcW w:w="5040" w:type="dxa"/>
          </w:tcPr>
          <w:p w:rsidR="00E121FB" w:rsidRPr="00DA55ED" w:rsidRDefault="009804EA" w:rsidP="00B27890">
            <w:pPr>
              <w:rPr>
                <w:rFonts w:ascii="Times" w:hAnsi="Times"/>
              </w:rPr>
            </w:pPr>
            <w:hyperlink r:id="rId85" w:history="1">
              <w:r w:rsidR="00E121FB" w:rsidRPr="00DA55ED">
                <w:rPr>
                  <w:rStyle w:val="Hyperlink"/>
                  <w:rFonts w:ascii="Times" w:hAnsi="Times"/>
                </w:rPr>
                <w:t>http://apic.org/Resource_/EliminationGuideForm/0ff6ae59-0a3a-4640-97b5-eee38b8bed5b/File/CAUTI_06.pdf</w:t>
              </w:r>
            </w:hyperlink>
          </w:p>
          <w:p w:rsidR="00E121FB" w:rsidRPr="00DA55ED" w:rsidRDefault="00E121FB" w:rsidP="00B27890">
            <w:pPr>
              <w:rPr>
                <w:rFonts w:ascii="Times" w:hAnsi="Times"/>
              </w:rPr>
            </w:pPr>
          </w:p>
        </w:tc>
      </w:tr>
      <w:tr w:rsidR="00E121FB" w:rsidRPr="009804EA" w:rsidTr="00BB7DDB">
        <w:tc>
          <w:tcPr>
            <w:tcW w:w="2268" w:type="dxa"/>
            <w:vMerge/>
          </w:tcPr>
          <w:p w:rsidR="00E121FB" w:rsidRPr="00DA55ED" w:rsidRDefault="00E121FB" w:rsidP="00311417">
            <w:pPr>
              <w:rPr>
                <w:rFonts w:ascii="Times" w:hAnsi="Times"/>
              </w:rPr>
            </w:pPr>
          </w:p>
        </w:tc>
        <w:tc>
          <w:tcPr>
            <w:tcW w:w="5850" w:type="dxa"/>
          </w:tcPr>
          <w:p w:rsidR="00E121FB" w:rsidRPr="00DA55ED" w:rsidRDefault="00E121FB" w:rsidP="0048526A">
            <w:pPr>
              <w:rPr>
                <w:rFonts w:ascii="Times" w:hAnsi="Times"/>
              </w:rPr>
            </w:pPr>
            <w:r w:rsidRPr="00DA55ED">
              <w:rPr>
                <w:rFonts w:ascii="Times" w:hAnsi="Times"/>
              </w:rPr>
              <w:t>SHEA/IDSA Practice Recommendation Infection Control &amp; Hospital Epidemiology / Volume 35 / Issue 05 / May 2014, pp 464-479</w:t>
            </w:r>
          </w:p>
        </w:tc>
        <w:tc>
          <w:tcPr>
            <w:tcW w:w="5040" w:type="dxa"/>
          </w:tcPr>
          <w:p w:rsidR="00E121FB" w:rsidRPr="00DA55ED" w:rsidRDefault="009804EA" w:rsidP="0048526A">
            <w:pPr>
              <w:rPr>
                <w:rFonts w:ascii="Times" w:hAnsi="Times"/>
              </w:rPr>
            </w:pPr>
            <w:hyperlink r:id="rId86" w:history="1">
              <w:r w:rsidR="00E121FB" w:rsidRPr="00DA55ED">
                <w:rPr>
                  <w:rStyle w:val="Hyperlink"/>
                  <w:rFonts w:ascii="Times" w:hAnsi="Times"/>
                </w:rPr>
                <w:t>http://journals.cambridge.org/action/displayAbstract?fromPage=online&amp;aid=9369668&amp;fileId=S019594170003575X</w:t>
              </w:r>
            </w:hyperlink>
          </w:p>
          <w:p w:rsidR="00E121FB" w:rsidRPr="00DA55ED" w:rsidRDefault="00E121FB" w:rsidP="0048526A">
            <w:pPr>
              <w:rPr>
                <w:rFonts w:ascii="Times" w:hAnsi="Times"/>
              </w:rPr>
            </w:pPr>
          </w:p>
        </w:tc>
      </w:tr>
      <w:tr w:rsidR="00E121FB" w:rsidRPr="009804EA" w:rsidTr="00BB7DDB">
        <w:tc>
          <w:tcPr>
            <w:tcW w:w="13158" w:type="dxa"/>
            <w:gridSpan w:val="3"/>
            <w:shd w:val="clear" w:color="auto" w:fill="365F91" w:themeFill="accent1" w:themeFillShade="BF"/>
          </w:tcPr>
          <w:p w:rsidR="00E121FB" w:rsidRPr="00DA55ED" w:rsidRDefault="00F75186" w:rsidP="00E51CF4">
            <w:pPr>
              <w:jc w:val="center"/>
              <w:rPr>
                <w:rFonts w:ascii="Times" w:hAnsi="Times"/>
                <w:b/>
              </w:rPr>
            </w:pPr>
            <w:r w:rsidRPr="00DA55ED">
              <w:rPr>
                <w:rFonts w:ascii="Times" w:hAnsi="Times"/>
                <w:b/>
                <w:color w:val="FFFFFF" w:themeColor="background1"/>
              </w:rPr>
              <w:t>Timely Removal</w:t>
            </w:r>
          </w:p>
        </w:tc>
      </w:tr>
      <w:tr w:rsidR="00E121FB" w:rsidRPr="009804EA" w:rsidTr="00BB7DDB">
        <w:tc>
          <w:tcPr>
            <w:tcW w:w="2268" w:type="dxa"/>
          </w:tcPr>
          <w:p w:rsidR="00E121FB" w:rsidRPr="00DA55ED" w:rsidRDefault="00E121FB" w:rsidP="00B27890">
            <w:pPr>
              <w:jc w:val="center"/>
              <w:rPr>
                <w:rFonts w:ascii="Times" w:hAnsi="Times"/>
                <w:b/>
              </w:rPr>
            </w:pPr>
            <w:r w:rsidRPr="00DA55ED">
              <w:rPr>
                <w:rFonts w:ascii="Times" w:hAnsi="Times"/>
                <w:b/>
              </w:rPr>
              <w:t>Focus</w:t>
            </w:r>
          </w:p>
        </w:tc>
        <w:tc>
          <w:tcPr>
            <w:tcW w:w="5850" w:type="dxa"/>
          </w:tcPr>
          <w:p w:rsidR="00E121FB" w:rsidRPr="00DA55ED" w:rsidRDefault="00E121FB" w:rsidP="00B27890">
            <w:pPr>
              <w:jc w:val="center"/>
              <w:rPr>
                <w:rFonts w:ascii="Times" w:hAnsi="Times"/>
                <w:b/>
              </w:rPr>
            </w:pPr>
            <w:r w:rsidRPr="00DA55ED">
              <w:rPr>
                <w:rFonts w:ascii="Times" w:hAnsi="Times"/>
                <w:b/>
              </w:rPr>
              <w:t>Resource</w:t>
            </w:r>
          </w:p>
        </w:tc>
        <w:tc>
          <w:tcPr>
            <w:tcW w:w="5040" w:type="dxa"/>
          </w:tcPr>
          <w:p w:rsidR="00E121FB" w:rsidRPr="00DA55ED" w:rsidRDefault="00E121FB" w:rsidP="00B27890">
            <w:pPr>
              <w:jc w:val="center"/>
              <w:rPr>
                <w:rFonts w:ascii="Times" w:hAnsi="Times"/>
                <w:b/>
              </w:rPr>
            </w:pPr>
            <w:r w:rsidRPr="00DA55ED">
              <w:rPr>
                <w:rFonts w:ascii="Times" w:hAnsi="Times"/>
                <w:b/>
              </w:rPr>
              <w:t>Website</w:t>
            </w:r>
          </w:p>
        </w:tc>
      </w:tr>
      <w:tr w:rsidR="00E121FB" w:rsidRPr="009804EA" w:rsidTr="00BB7DDB">
        <w:tc>
          <w:tcPr>
            <w:tcW w:w="2268" w:type="dxa"/>
            <w:vMerge w:val="restart"/>
          </w:tcPr>
          <w:p w:rsidR="00E121FB" w:rsidRPr="00DA55ED" w:rsidRDefault="00F75186" w:rsidP="00F75186">
            <w:pPr>
              <w:rPr>
                <w:rFonts w:ascii="Times" w:hAnsi="Times"/>
              </w:rPr>
            </w:pPr>
            <w:r w:rsidRPr="00DA55ED">
              <w:rPr>
                <w:rFonts w:ascii="Times" w:hAnsi="Times"/>
              </w:rPr>
              <w:t xml:space="preserve">Daily Review for Continued Need </w:t>
            </w:r>
          </w:p>
        </w:tc>
        <w:tc>
          <w:tcPr>
            <w:tcW w:w="5850" w:type="dxa"/>
          </w:tcPr>
          <w:p w:rsidR="00E121FB" w:rsidRPr="00DA55ED" w:rsidRDefault="00E121FB" w:rsidP="00A67B40">
            <w:pPr>
              <w:rPr>
                <w:rFonts w:ascii="Times" w:hAnsi="Times"/>
              </w:rPr>
            </w:pPr>
            <w:r w:rsidRPr="00DA55ED">
              <w:rPr>
                <w:rFonts w:ascii="Times" w:hAnsi="Times"/>
              </w:rPr>
              <w:t>Pocket Cards for Providers</w:t>
            </w:r>
          </w:p>
          <w:p w:rsidR="00E121FB" w:rsidRPr="00DA55ED" w:rsidRDefault="00E121FB" w:rsidP="00A67B40">
            <w:pPr>
              <w:rPr>
                <w:rFonts w:ascii="Times" w:hAnsi="Times"/>
              </w:rPr>
            </w:pPr>
            <w:r w:rsidRPr="00DA55ED">
              <w:rPr>
                <w:rFonts w:ascii="Times" w:hAnsi="Times"/>
              </w:rPr>
              <w:t>Catheter removal reminder tools for use by physicians and nurses, from catheterout.org</w:t>
            </w:r>
          </w:p>
          <w:p w:rsidR="00E121FB" w:rsidRPr="00DA55ED" w:rsidRDefault="00E121FB" w:rsidP="00A67B40">
            <w:pPr>
              <w:rPr>
                <w:rFonts w:ascii="Times" w:hAnsi="Times"/>
              </w:rPr>
            </w:pPr>
          </w:p>
        </w:tc>
        <w:tc>
          <w:tcPr>
            <w:tcW w:w="5040" w:type="dxa"/>
          </w:tcPr>
          <w:p w:rsidR="00E121FB" w:rsidRPr="00DA55ED" w:rsidRDefault="009804EA" w:rsidP="00243DF7">
            <w:pPr>
              <w:rPr>
                <w:rStyle w:val="Hyperlink"/>
                <w:rFonts w:ascii="Times" w:hAnsi="Times"/>
                <w:color w:val="FF0000"/>
              </w:rPr>
            </w:pPr>
            <w:hyperlink r:id="rId87" w:history="1">
              <w:r w:rsidR="00E121FB" w:rsidRPr="00DA55ED">
                <w:rPr>
                  <w:rStyle w:val="Hyperlink"/>
                  <w:rFonts w:ascii="Times" w:hAnsi="Times"/>
                </w:rPr>
                <w:t>http://catheterout.org/sites/webservices.itcs.umich.edu.drupal.Bladder%20Bundle/files/Urinary%20Catheter%20Reminder_bookNew.pdf</w:t>
              </w:r>
            </w:hyperlink>
          </w:p>
          <w:p w:rsidR="00E121FB" w:rsidRPr="00DA55ED" w:rsidRDefault="00E121FB" w:rsidP="00243DF7">
            <w:pPr>
              <w:rPr>
                <w:rFonts w:ascii="Times" w:hAnsi="Times"/>
              </w:rPr>
            </w:pPr>
          </w:p>
        </w:tc>
      </w:tr>
      <w:tr w:rsidR="00E121FB" w:rsidRPr="009804EA" w:rsidTr="00BB7DDB">
        <w:tc>
          <w:tcPr>
            <w:tcW w:w="2268" w:type="dxa"/>
            <w:vMerge/>
          </w:tcPr>
          <w:p w:rsidR="00E121FB" w:rsidRPr="00DA55ED" w:rsidRDefault="00E121FB" w:rsidP="00906E28">
            <w:pPr>
              <w:rPr>
                <w:rFonts w:ascii="Times" w:hAnsi="Times"/>
              </w:rPr>
            </w:pPr>
          </w:p>
        </w:tc>
        <w:tc>
          <w:tcPr>
            <w:tcW w:w="5850" w:type="dxa"/>
          </w:tcPr>
          <w:p w:rsidR="00E121FB" w:rsidRPr="00DA55ED" w:rsidRDefault="00E121FB" w:rsidP="007806AF">
            <w:pPr>
              <w:rPr>
                <w:rFonts w:ascii="Times" w:hAnsi="Times"/>
              </w:rPr>
            </w:pPr>
            <w:r w:rsidRPr="00DA55ED">
              <w:rPr>
                <w:rFonts w:ascii="Times" w:hAnsi="Times"/>
              </w:rPr>
              <w:t>AHRQ Toolkit for Reducing Catheter-Associated Urinary Tract Infections in Hospital Units: Implementation Guide</w:t>
            </w:r>
          </w:p>
          <w:p w:rsidR="00E121FB" w:rsidRPr="00DA55ED" w:rsidRDefault="00E121FB" w:rsidP="007806AF">
            <w:pPr>
              <w:rPr>
                <w:rFonts w:ascii="Times" w:hAnsi="Times"/>
              </w:rPr>
            </w:pPr>
            <w:r w:rsidRPr="00DA55ED">
              <w:rPr>
                <w:rFonts w:ascii="Times" w:hAnsi="Times"/>
              </w:rPr>
              <w:t>Appendix F. Urinary Catheter Decision-Making Algorithm</w:t>
            </w:r>
          </w:p>
        </w:tc>
        <w:tc>
          <w:tcPr>
            <w:tcW w:w="5040" w:type="dxa"/>
          </w:tcPr>
          <w:p w:rsidR="00E121FB" w:rsidRPr="00DA55ED" w:rsidRDefault="009804EA">
            <w:pPr>
              <w:rPr>
                <w:rFonts w:ascii="Times" w:hAnsi="Times"/>
              </w:rPr>
            </w:pPr>
            <w:hyperlink r:id="rId88" w:history="1">
              <w:r w:rsidR="00E121FB" w:rsidRPr="00DA55ED">
                <w:rPr>
                  <w:rStyle w:val="Hyperlink"/>
                  <w:rFonts w:ascii="Times" w:hAnsi="Times"/>
                </w:rPr>
                <w:t>http://www.ahrq.gov/professionals/quality-patient-safety/hais/cauti-tools/impl-guide/implementation-guide-appendix-f.html</w:t>
              </w:r>
            </w:hyperlink>
          </w:p>
          <w:p w:rsidR="00E121FB" w:rsidRPr="00DA55ED" w:rsidRDefault="00E121FB">
            <w:pPr>
              <w:rPr>
                <w:rFonts w:ascii="Times" w:hAnsi="Times"/>
              </w:rPr>
            </w:pPr>
          </w:p>
        </w:tc>
      </w:tr>
      <w:tr w:rsidR="00E121FB" w:rsidRPr="009804EA" w:rsidTr="00BB7DDB">
        <w:tc>
          <w:tcPr>
            <w:tcW w:w="2268" w:type="dxa"/>
            <w:vMerge w:val="restart"/>
          </w:tcPr>
          <w:p w:rsidR="00E121FB" w:rsidRPr="00DA55ED" w:rsidRDefault="00F75186" w:rsidP="00F75186">
            <w:pPr>
              <w:rPr>
                <w:rFonts w:ascii="Times" w:hAnsi="Times"/>
              </w:rPr>
            </w:pPr>
            <w:r w:rsidRPr="00DA55ED">
              <w:rPr>
                <w:rFonts w:ascii="Times" w:hAnsi="Times"/>
              </w:rPr>
              <w:t>Alerts or Reminders</w:t>
            </w:r>
          </w:p>
        </w:tc>
        <w:tc>
          <w:tcPr>
            <w:tcW w:w="5850" w:type="dxa"/>
          </w:tcPr>
          <w:p w:rsidR="00E121FB" w:rsidRPr="00DA55ED" w:rsidRDefault="00E121FB" w:rsidP="009A74C5">
            <w:pPr>
              <w:rPr>
                <w:rFonts w:ascii="Times" w:hAnsi="Times"/>
              </w:rPr>
            </w:pPr>
            <w:r w:rsidRPr="00DA55ED">
              <w:rPr>
                <w:rFonts w:ascii="Times" w:hAnsi="Times"/>
              </w:rPr>
              <w:t>Urinary Catheter Paper-based Removal Reminder</w:t>
            </w:r>
          </w:p>
          <w:p w:rsidR="00E121FB" w:rsidRPr="00DA55ED" w:rsidRDefault="00E121FB" w:rsidP="009A74C5">
            <w:pPr>
              <w:rPr>
                <w:rFonts w:ascii="Times" w:hAnsi="Times"/>
              </w:rPr>
            </w:pPr>
            <w:r w:rsidRPr="00DA55ED">
              <w:rPr>
                <w:rFonts w:ascii="Times" w:hAnsi="Times"/>
              </w:rPr>
              <w:t>Worksheet to verify indication and remind providers to remove unnecessary indwelling urinary catheters, from the Virginia Department of Health</w:t>
            </w:r>
          </w:p>
          <w:p w:rsidR="00E121FB" w:rsidRPr="00DA55ED" w:rsidRDefault="00E121FB" w:rsidP="009A74C5">
            <w:pPr>
              <w:rPr>
                <w:rFonts w:ascii="Times" w:hAnsi="Times"/>
              </w:rPr>
            </w:pPr>
          </w:p>
        </w:tc>
        <w:tc>
          <w:tcPr>
            <w:tcW w:w="5040" w:type="dxa"/>
          </w:tcPr>
          <w:p w:rsidR="00E121FB" w:rsidRPr="00DA55ED" w:rsidRDefault="009804EA" w:rsidP="00243DF7">
            <w:pPr>
              <w:rPr>
                <w:rStyle w:val="Hyperlink"/>
                <w:rFonts w:ascii="Times" w:hAnsi="Times"/>
                <w:color w:val="FF0000"/>
              </w:rPr>
            </w:pPr>
            <w:hyperlink r:id="rId89" w:history="1">
              <w:r w:rsidR="00E121FB" w:rsidRPr="00DA55ED">
                <w:rPr>
                  <w:rStyle w:val="Hyperlink"/>
                  <w:rFonts w:ascii="Times" w:hAnsi="Times"/>
                </w:rPr>
                <w:t>https://www.vdh.virginia.gov/Epidemiology/Surveillance/HAI/documents/pdf/UTI_Reminder_General.pdf</w:t>
              </w:r>
            </w:hyperlink>
          </w:p>
          <w:p w:rsidR="00E121FB" w:rsidRPr="00DA55ED" w:rsidRDefault="00E121FB" w:rsidP="00243DF7">
            <w:pPr>
              <w:rPr>
                <w:rStyle w:val="Hyperlink"/>
                <w:rFonts w:ascii="Times" w:hAnsi="Times"/>
                <w:color w:val="FF0000"/>
              </w:rPr>
            </w:pPr>
          </w:p>
        </w:tc>
      </w:tr>
      <w:tr w:rsidR="00E121FB" w:rsidRPr="009804EA" w:rsidTr="00BB7DDB">
        <w:tc>
          <w:tcPr>
            <w:tcW w:w="2268" w:type="dxa"/>
            <w:vMerge/>
          </w:tcPr>
          <w:p w:rsidR="00E121FB" w:rsidRPr="00DA55ED" w:rsidRDefault="00E121FB" w:rsidP="00E51CF4">
            <w:pPr>
              <w:rPr>
                <w:rFonts w:ascii="Times" w:hAnsi="Times"/>
              </w:rPr>
            </w:pPr>
          </w:p>
        </w:tc>
        <w:tc>
          <w:tcPr>
            <w:tcW w:w="5850" w:type="dxa"/>
          </w:tcPr>
          <w:p w:rsidR="00E121FB" w:rsidRPr="00DA55ED" w:rsidRDefault="00E121FB" w:rsidP="009A74C5">
            <w:pPr>
              <w:jc w:val="both"/>
              <w:rPr>
                <w:rFonts w:ascii="Times" w:hAnsi="Times"/>
              </w:rPr>
            </w:pPr>
            <w:r w:rsidRPr="00DA55ED">
              <w:rPr>
                <w:rFonts w:ascii="Times" w:hAnsi="Times"/>
              </w:rPr>
              <w:t>Electronic Removal Reminder</w:t>
            </w:r>
          </w:p>
          <w:p w:rsidR="00E121FB" w:rsidRDefault="00E121FB" w:rsidP="009A74C5">
            <w:pPr>
              <w:rPr>
                <w:rFonts w:ascii="Times" w:hAnsi="Times"/>
              </w:rPr>
            </w:pPr>
            <w:r w:rsidRPr="00DA55ED">
              <w:rPr>
                <w:rFonts w:ascii="Times" w:hAnsi="Times"/>
              </w:rPr>
              <w:t>Removal reminder for an electronic medical record, from catheterout.org</w:t>
            </w:r>
          </w:p>
          <w:p w:rsidR="00DA55ED" w:rsidRDefault="00DA55ED" w:rsidP="009A74C5">
            <w:pPr>
              <w:rPr>
                <w:rFonts w:ascii="Times" w:hAnsi="Times"/>
              </w:rPr>
            </w:pPr>
          </w:p>
          <w:p w:rsidR="00DA55ED" w:rsidRPr="00DA55ED" w:rsidRDefault="00DA55ED" w:rsidP="009A74C5">
            <w:pPr>
              <w:rPr>
                <w:rFonts w:ascii="Times" w:hAnsi="Times"/>
              </w:rPr>
            </w:pPr>
          </w:p>
          <w:p w:rsidR="00E121FB" w:rsidRPr="00DA55ED" w:rsidRDefault="00E121FB" w:rsidP="009A74C5">
            <w:pPr>
              <w:ind w:firstLine="720"/>
              <w:rPr>
                <w:rFonts w:ascii="Times" w:hAnsi="Times"/>
              </w:rPr>
            </w:pPr>
          </w:p>
        </w:tc>
        <w:tc>
          <w:tcPr>
            <w:tcW w:w="5040" w:type="dxa"/>
          </w:tcPr>
          <w:p w:rsidR="00E121FB" w:rsidRPr="00DA55ED" w:rsidRDefault="009804EA" w:rsidP="00243DF7">
            <w:pPr>
              <w:rPr>
                <w:rStyle w:val="Hyperlink"/>
                <w:rFonts w:ascii="Times" w:hAnsi="Times"/>
                <w:color w:val="FF0000"/>
              </w:rPr>
            </w:pPr>
            <w:hyperlink r:id="rId90" w:history="1">
              <w:r w:rsidR="00961C14" w:rsidRPr="00DA55ED">
                <w:rPr>
                  <w:rStyle w:val="Hyperlink"/>
                  <w:rFonts w:ascii="Times" w:hAnsi="Times"/>
                </w:rPr>
                <w:t>http://catheterout.org/sites/webservices.itcs.umich.edu.drupal.Bladder%20Bundle/files/Section%20J_urinary%20cath%20menu%202010_CPOE.pdf</w:t>
              </w:r>
            </w:hyperlink>
          </w:p>
          <w:p w:rsidR="00961C14" w:rsidRPr="00DA55ED" w:rsidRDefault="00961C14" w:rsidP="00243DF7">
            <w:pPr>
              <w:rPr>
                <w:rStyle w:val="Hyperlink"/>
                <w:rFonts w:ascii="Times" w:hAnsi="Times"/>
                <w:color w:val="FF0000"/>
              </w:rPr>
            </w:pPr>
          </w:p>
        </w:tc>
      </w:tr>
      <w:tr w:rsidR="00E121FB" w:rsidRPr="009804EA" w:rsidTr="00BB7DDB">
        <w:tc>
          <w:tcPr>
            <w:tcW w:w="2268" w:type="dxa"/>
            <w:vMerge w:val="restart"/>
          </w:tcPr>
          <w:p w:rsidR="00E121FB" w:rsidRPr="00DA55ED" w:rsidRDefault="00F75186" w:rsidP="00E51CF4">
            <w:pPr>
              <w:rPr>
                <w:rFonts w:ascii="Times" w:hAnsi="Times"/>
              </w:rPr>
            </w:pPr>
            <w:r w:rsidRPr="00DA55ED">
              <w:rPr>
                <w:rFonts w:ascii="Times" w:hAnsi="Times"/>
              </w:rPr>
              <w:lastRenderedPageBreak/>
              <w:t>Nurse Driven Protocols</w:t>
            </w:r>
          </w:p>
        </w:tc>
        <w:tc>
          <w:tcPr>
            <w:tcW w:w="5850" w:type="dxa"/>
          </w:tcPr>
          <w:p w:rsidR="00E121FB" w:rsidRPr="00DA55ED" w:rsidRDefault="00E121FB" w:rsidP="009A74C5">
            <w:pPr>
              <w:rPr>
                <w:rFonts w:ascii="Times" w:hAnsi="Times"/>
              </w:rPr>
            </w:pPr>
            <w:r w:rsidRPr="00DA55ED">
              <w:rPr>
                <w:rFonts w:ascii="Times" w:hAnsi="Times"/>
              </w:rPr>
              <w:t>Nurse-Driven Protocol for Catheter Removal</w:t>
            </w:r>
          </w:p>
          <w:p w:rsidR="00E121FB" w:rsidRPr="00DA55ED" w:rsidRDefault="00E121FB" w:rsidP="009A74C5">
            <w:pPr>
              <w:rPr>
                <w:rFonts w:ascii="Times" w:hAnsi="Times"/>
              </w:rPr>
            </w:pPr>
            <w:r w:rsidRPr="00DA55ED">
              <w:rPr>
                <w:rFonts w:ascii="Times" w:hAnsi="Times"/>
              </w:rPr>
              <w:t>Protocol for nurses to evaluate and discontinue urinary catheter use, from the On the CUSP: Stop CAUTI Implementation Guide</w:t>
            </w:r>
          </w:p>
          <w:p w:rsidR="00E121FB" w:rsidRPr="00DA55ED" w:rsidRDefault="00E121FB" w:rsidP="009A74C5">
            <w:pPr>
              <w:rPr>
                <w:rFonts w:ascii="Times" w:hAnsi="Times"/>
              </w:rPr>
            </w:pPr>
          </w:p>
        </w:tc>
        <w:tc>
          <w:tcPr>
            <w:tcW w:w="5040" w:type="dxa"/>
          </w:tcPr>
          <w:p w:rsidR="00E121FB" w:rsidRPr="00DA55ED" w:rsidRDefault="00961C14" w:rsidP="00243DF7">
            <w:pPr>
              <w:rPr>
                <w:rStyle w:val="Hyperlink"/>
                <w:rFonts w:ascii="Times" w:hAnsi="Times"/>
              </w:rPr>
            </w:pPr>
            <w:r w:rsidRPr="00DA55ED">
              <w:rPr>
                <w:rStyle w:val="Hyperlink"/>
                <w:rFonts w:ascii="Times" w:hAnsi="Times"/>
              </w:rPr>
              <w:t>http://www.ahrq.gov/professionals/quality-patient-safety/hais/cauti-tools/impl-guide/implementation-guide-appendix-m.html</w:t>
            </w:r>
          </w:p>
        </w:tc>
      </w:tr>
      <w:tr w:rsidR="00E121FB" w:rsidRPr="009804EA" w:rsidTr="00BB7DDB">
        <w:tc>
          <w:tcPr>
            <w:tcW w:w="2268" w:type="dxa"/>
            <w:vMerge/>
            <w:tcBorders>
              <w:bottom w:val="single" w:sz="4" w:space="0" w:color="auto"/>
            </w:tcBorders>
          </w:tcPr>
          <w:p w:rsidR="00E121FB" w:rsidRPr="00DA55ED" w:rsidRDefault="00E121FB" w:rsidP="00E51CF4">
            <w:pPr>
              <w:rPr>
                <w:rFonts w:ascii="Times" w:hAnsi="Times"/>
              </w:rPr>
            </w:pPr>
          </w:p>
        </w:tc>
        <w:tc>
          <w:tcPr>
            <w:tcW w:w="5850" w:type="dxa"/>
            <w:tcBorders>
              <w:bottom w:val="single" w:sz="4" w:space="0" w:color="auto"/>
            </w:tcBorders>
          </w:tcPr>
          <w:p w:rsidR="00E121FB" w:rsidRPr="00DA55ED" w:rsidRDefault="00E121FB" w:rsidP="009A74C5">
            <w:pPr>
              <w:rPr>
                <w:rFonts w:ascii="Times" w:hAnsi="Times"/>
              </w:rPr>
            </w:pPr>
            <w:r w:rsidRPr="00DA55ED">
              <w:rPr>
                <w:rFonts w:ascii="Times" w:hAnsi="Times"/>
              </w:rPr>
              <w:t>Implementing a Nurse-Driven Protocol</w:t>
            </w:r>
          </w:p>
          <w:p w:rsidR="00E121FB" w:rsidRPr="00DA55ED" w:rsidRDefault="00E121FB" w:rsidP="009A74C5">
            <w:pPr>
              <w:rPr>
                <w:rFonts w:ascii="Times" w:hAnsi="Times"/>
              </w:rPr>
            </w:pPr>
            <w:r w:rsidRPr="00DA55ED">
              <w:rPr>
                <w:rFonts w:ascii="Times" w:hAnsi="Times"/>
              </w:rPr>
              <w:t xml:space="preserve">Indwelling Urinary catheter removal protocol (Figure 2, p. 19), from </w:t>
            </w:r>
            <w:proofErr w:type="spellStart"/>
            <w:r w:rsidRPr="00DA55ED">
              <w:rPr>
                <w:rFonts w:ascii="Times" w:hAnsi="Times"/>
              </w:rPr>
              <w:t>MedSurg</w:t>
            </w:r>
            <w:proofErr w:type="spellEnd"/>
            <w:r w:rsidRPr="00DA55ED">
              <w:rPr>
                <w:rFonts w:ascii="Times" w:hAnsi="Times"/>
              </w:rPr>
              <w:t xml:space="preserve"> Nursing</w:t>
            </w:r>
          </w:p>
          <w:p w:rsidR="00E121FB" w:rsidRPr="00DA55ED" w:rsidRDefault="00E121FB" w:rsidP="009A74C5">
            <w:pPr>
              <w:rPr>
                <w:rFonts w:ascii="Times" w:hAnsi="Times"/>
              </w:rPr>
            </w:pPr>
          </w:p>
        </w:tc>
        <w:tc>
          <w:tcPr>
            <w:tcW w:w="5040" w:type="dxa"/>
            <w:tcBorders>
              <w:bottom w:val="single" w:sz="4" w:space="0" w:color="auto"/>
            </w:tcBorders>
          </w:tcPr>
          <w:p w:rsidR="009A7CF2" w:rsidRPr="00DA55ED" w:rsidRDefault="009A7CF2" w:rsidP="00243DF7">
            <w:pPr>
              <w:rPr>
                <w:rStyle w:val="Hyperlink"/>
                <w:rFonts w:ascii="Times" w:hAnsi="Times"/>
              </w:rPr>
            </w:pPr>
            <w:r w:rsidRPr="00DA55ED">
              <w:rPr>
                <w:rStyle w:val="Hyperlink"/>
                <w:rFonts w:ascii="Times" w:hAnsi="Times"/>
              </w:rPr>
              <w:t>http://www.medsurgnursing.net/archives/14jan/15.pdf</w:t>
            </w:r>
          </w:p>
        </w:tc>
      </w:tr>
      <w:tr w:rsidR="00E121FB" w:rsidRPr="009804EA" w:rsidTr="00BB7DDB">
        <w:tc>
          <w:tcPr>
            <w:tcW w:w="13158" w:type="dxa"/>
            <w:gridSpan w:val="3"/>
            <w:shd w:val="clear" w:color="auto" w:fill="365F91" w:themeFill="accent1" w:themeFillShade="BF"/>
          </w:tcPr>
          <w:p w:rsidR="00E121FB" w:rsidRPr="00DA55ED" w:rsidRDefault="00E121FB" w:rsidP="00FA22EC">
            <w:pPr>
              <w:jc w:val="center"/>
              <w:rPr>
                <w:rFonts w:ascii="Times" w:hAnsi="Times"/>
                <w:b/>
              </w:rPr>
            </w:pPr>
            <w:r w:rsidRPr="00DA55ED">
              <w:rPr>
                <w:rFonts w:ascii="Times" w:hAnsi="Times"/>
                <w:b/>
                <w:color w:val="FFFFFF" w:themeColor="background1"/>
              </w:rPr>
              <w:t xml:space="preserve">Preventing </w:t>
            </w:r>
            <w:proofErr w:type="spellStart"/>
            <w:r w:rsidRPr="00DA55ED">
              <w:rPr>
                <w:rFonts w:ascii="Times" w:hAnsi="Times"/>
                <w:b/>
                <w:color w:val="FFFFFF" w:themeColor="background1"/>
              </w:rPr>
              <w:t>Candiduria</w:t>
            </w:r>
            <w:proofErr w:type="spellEnd"/>
            <w:r w:rsidRPr="00DA55ED">
              <w:rPr>
                <w:rFonts w:ascii="Times" w:hAnsi="Times"/>
                <w:b/>
                <w:color w:val="FFFFFF" w:themeColor="background1"/>
              </w:rPr>
              <w:t xml:space="preserve"> </w:t>
            </w:r>
            <w:r w:rsidR="00F75186" w:rsidRPr="00DA55ED">
              <w:rPr>
                <w:rFonts w:ascii="Times" w:hAnsi="Times"/>
                <w:b/>
                <w:color w:val="FFFFFF" w:themeColor="background1"/>
              </w:rPr>
              <w:t xml:space="preserve">And </w:t>
            </w:r>
            <w:r w:rsidRPr="00DA55ED">
              <w:rPr>
                <w:rFonts w:ascii="Times" w:hAnsi="Times"/>
                <w:b/>
                <w:color w:val="FFFFFF" w:themeColor="background1"/>
              </w:rPr>
              <w:t xml:space="preserve">Detection </w:t>
            </w:r>
            <w:r w:rsidR="00F75186" w:rsidRPr="00DA55ED">
              <w:rPr>
                <w:rFonts w:ascii="Times" w:hAnsi="Times"/>
                <w:b/>
                <w:color w:val="FFFFFF" w:themeColor="background1"/>
              </w:rPr>
              <w:t xml:space="preserve">Of </w:t>
            </w:r>
            <w:r w:rsidRPr="00DA55ED">
              <w:rPr>
                <w:rFonts w:ascii="Times" w:hAnsi="Times"/>
                <w:b/>
                <w:color w:val="FFFFFF" w:themeColor="background1"/>
              </w:rPr>
              <w:t xml:space="preserve">Asymptomatic </w:t>
            </w:r>
            <w:proofErr w:type="spellStart"/>
            <w:r w:rsidRPr="00DA55ED">
              <w:rPr>
                <w:rFonts w:ascii="Times" w:hAnsi="Times"/>
                <w:b/>
                <w:color w:val="FFFFFF" w:themeColor="background1"/>
              </w:rPr>
              <w:t>Bacteriuria</w:t>
            </w:r>
            <w:proofErr w:type="spellEnd"/>
          </w:p>
        </w:tc>
      </w:tr>
      <w:tr w:rsidR="00E121FB" w:rsidRPr="009804EA" w:rsidTr="00BB7DDB">
        <w:tc>
          <w:tcPr>
            <w:tcW w:w="2268" w:type="dxa"/>
          </w:tcPr>
          <w:p w:rsidR="00E121FB" w:rsidRPr="00DA55ED" w:rsidRDefault="00E121FB" w:rsidP="00B27890">
            <w:pPr>
              <w:jc w:val="center"/>
              <w:rPr>
                <w:rFonts w:ascii="Times" w:hAnsi="Times"/>
                <w:b/>
              </w:rPr>
            </w:pPr>
            <w:r w:rsidRPr="00DA55ED">
              <w:rPr>
                <w:rFonts w:ascii="Times" w:hAnsi="Times"/>
                <w:b/>
              </w:rPr>
              <w:t>Focus</w:t>
            </w:r>
          </w:p>
        </w:tc>
        <w:tc>
          <w:tcPr>
            <w:tcW w:w="5850" w:type="dxa"/>
          </w:tcPr>
          <w:p w:rsidR="00E121FB" w:rsidRPr="00DA55ED" w:rsidRDefault="00E121FB" w:rsidP="00B27890">
            <w:pPr>
              <w:jc w:val="center"/>
              <w:rPr>
                <w:rFonts w:ascii="Times" w:hAnsi="Times"/>
                <w:b/>
              </w:rPr>
            </w:pPr>
            <w:r w:rsidRPr="00DA55ED">
              <w:rPr>
                <w:rFonts w:ascii="Times" w:hAnsi="Times"/>
                <w:b/>
              </w:rPr>
              <w:t>Resource</w:t>
            </w:r>
          </w:p>
        </w:tc>
        <w:tc>
          <w:tcPr>
            <w:tcW w:w="5040" w:type="dxa"/>
          </w:tcPr>
          <w:p w:rsidR="00E121FB" w:rsidRPr="00DA55ED" w:rsidRDefault="00E121FB" w:rsidP="00B27890">
            <w:pPr>
              <w:jc w:val="center"/>
              <w:rPr>
                <w:rFonts w:ascii="Times" w:hAnsi="Times"/>
                <w:b/>
              </w:rPr>
            </w:pPr>
            <w:r w:rsidRPr="00DA55ED">
              <w:rPr>
                <w:rFonts w:ascii="Times" w:hAnsi="Times"/>
                <w:b/>
              </w:rPr>
              <w:t>Website</w:t>
            </w:r>
          </w:p>
        </w:tc>
      </w:tr>
      <w:tr w:rsidR="00E121FB" w:rsidRPr="009804EA" w:rsidTr="00BB7DDB">
        <w:tc>
          <w:tcPr>
            <w:tcW w:w="2268" w:type="dxa"/>
            <w:vMerge w:val="restart"/>
          </w:tcPr>
          <w:p w:rsidR="00E121FB" w:rsidRPr="00DA55ED" w:rsidRDefault="00F75186" w:rsidP="00906E28">
            <w:pPr>
              <w:rPr>
                <w:rFonts w:ascii="Times" w:hAnsi="Times"/>
              </w:rPr>
            </w:pPr>
            <w:r w:rsidRPr="00DA55ED">
              <w:rPr>
                <w:rFonts w:ascii="Times" w:hAnsi="Times"/>
              </w:rPr>
              <w:t xml:space="preserve">Antimicrobial Stewardship </w:t>
            </w:r>
          </w:p>
        </w:tc>
        <w:tc>
          <w:tcPr>
            <w:tcW w:w="5850" w:type="dxa"/>
          </w:tcPr>
          <w:p w:rsidR="00E121FB" w:rsidRPr="00DA55ED" w:rsidRDefault="00E121FB" w:rsidP="00F33B8C">
            <w:pPr>
              <w:rPr>
                <w:rFonts w:ascii="Times" w:hAnsi="Times"/>
              </w:rPr>
            </w:pPr>
            <w:r w:rsidRPr="00DA55ED">
              <w:rPr>
                <w:rFonts w:ascii="Times" w:hAnsi="Times"/>
              </w:rPr>
              <w:t>Antibiotic Stewardship Driver Diagram and Change Package</w:t>
            </w:r>
          </w:p>
          <w:p w:rsidR="00E121FB" w:rsidRPr="00DA55ED" w:rsidRDefault="00E121FB" w:rsidP="00F33B8C">
            <w:pPr>
              <w:rPr>
                <w:rFonts w:ascii="Times" w:hAnsi="Times"/>
              </w:rPr>
            </w:pPr>
            <w:r w:rsidRPr="00DA55ED">
              <w:rPr>
                <w:rFonts w:ascii="Times" w:hAnsi="Times"/>
              </w:rPr>
              <w:t xml:space="preserve">A framework to reduce inappropriate antibiotic use in hospitals, including ideas for creating guidance on appropriate culturing (pg. 5), from the CDC and </w:t>
            </w:r>
            <w:r w:rsidR="00BB7DDB" w:rsidRPr="00DA55ED">
              <w:rPr>
                <w:rFonts w:ascii="Times" w:hAnsi="Times"/>
              </w:rPr>
              <w:t>IHI</w:t>
            </w:r>
          </w:p>
          <w:p w:rsidR="00E121FB" w:rsidRPr="00DA55ED" w:rsidRDefault="00E121FB" w:rsidP="00F33B8C">
            <w:pPr>
              <w:rPr>
                <w:rFonts w:ascii="Times" w:hAnsi="Times"/>
              </w:rPr>
            </w:pPr>
          </w:p>
        </w:tc>
        <w:tc>
          <w:tcPr>
            <w:tcW w:w="5040" w:type="dxa"/>
          </w:tcPr>
          <w:p w:rsidR="00E121FB" w:rsidRPr="00DA55ED" w:rsidRDefault="009804EA" w:rsidP="00243DF7">
            <w:pPr>
              <w:rPr>
                <w:rStyle w:val="Hyperlink"/>
                <w:rFonts w:ascii="Times" w:hAnsi="Times"/>
                <w:color w:val="FF0000"/>
              </w:rPr>
            </w:pPr>
            <w:hyperlink r:id="rId91" w:history="1">
              <w:r w:rsidR="009A7CF2" w:rsidRPr="00DA55ED">
                <w:rPr>
                  <w:rStyle w:val="Hyperlink"/>
                  <w:rFonts w:ascii="Times" w:hAnsi="Times"/>
                </w:rPr>
                <w:t>http://www.cdc.gov/getsmart/healthcare/pdfs/Antibiotic_Stewardship_Change_Package_10_30_12.pdf</w:t>
              </w:r>
            </w:hyperlink>
          </w:p>
          <w:p w:rsidR="009A7CF2" w:rsidRPr="00DA55ED" w:rsidRDefault="009A7CF2" w:rsidP="00243DF7">
            <w:pPr>
              <w:rPr>
                <w:rFonts w:ascii="Times" w:hAnsi="Times"/>
              </w:rPr>
            </w:pPr>
          </w:p>
        </w:tc>
      </w:tr>
      <w:tr w:rsidR="00E121FB" w:rsidRPr="009804EA" w:rsidTr="00BB7DDB">
        <w:tc>
          <w:tcPr>
            <w:tcW w:w="2268" w:type="dxa"/>
            <w:vMerge/>
          </w:tcPr>
          <w:p w:rsidR="00E121FB" w:rsidRPr="00DA55ED" w:rsidRDefault="00E121FB" w:rsidP="00906E28">
            <w:pPr>
              <w:rPr>
                <w:rFonts w:ascii="Times" w:hAnsi="Times"/>
              </w:rPr>
            </w:pPr>
          </w:p>
        </w:tc>
        <w:tc>
          <w:tcPr>
            <w:tcW w:w="5850" w:type="dxa"/>
          </w:tcPr>
          <w:p w:rsidR="00E121FB" w:rsidRPr="00DA55ED" w:rsidRDefault="00E121FB" w:rsidP="00F33B8C">
            <w:pPr>
              <w:rPr>
                <w:rFonts w:ascii="Times" w:hAnsi="Times"/>
              </w:rPr>
            </w:pPr>
            <w:r w:rsidRPr="00DA55ED">
              <w:rPr>
                <w:rFonts w:ascii="Times" w:hAnsi="Times"/>
              </w:rPr>
              <w:t>Diagnosis, Prevention, and Treatment of Catheter-Associated Urinary Tract Infection in Adults: 2009 International Clinical Practice Guidelines from the Infectious Diseases Society of America</w:t>
            </w:r>
            <w:r w:rsidR="00BB7DDB" w:rsidRPr="00DA55ED">
              <w:rPr>
                <w:rFonts w:ascii="Times" w:hAnsi="Times"/>
              </w:rPr>
              <w:br/>
            </w:r>
          </w:p>
        </w:tc>
        <w:tc>
          <w:tcPr>
            <w:tcW w:w="5040" w:type="dxa"/>
          </w:tcPr>
          <w:p w:rsidR="00E121FB" w:rsidRPr="00DA55ED" w:rsidRDefault="009804EA">
            <w:pPr>
              <w:rPr>
                <w:rFonts w:ascii="Times" w:hAnsi="Times"/>
              </w:rPr>
            </w:pPr>
            <w:hyperlink r:id="rId92" w:history="1">
              <w:r w:rsidR="00E121FB" w:rsidRPr="00DA55ED">
                <w:rPr>
                  <w:rStyle w:val="Hyperlink"/>
                  <w:rFonts w:ascii="Times" w:hAnsi="Times"/>
                </w:rPr>
                <w:t>http://cid.oxfordjournals.org/content/50/5/625.short</w:t>
              </w:r>
            </w:hyperlink>
          </w:p>
          <w:p w:rsidR="00E121FB" w:rsidRPr="00DA55ED" w:rsidRDefault="00E121FB">
            <w:pPr>
              <w:rPr>
                <w:rFonts w:ascii="Times" w:hAnsi="Times"/>
              </w:rPr>
            </w:pPr>
          </w:p>
        </w:tc>
      </w:tr>
      <w:tr w:rsidR="00E121FB" w:rsidRPr="009804EA" w:rsidTr="00BB7DDB">
        <w:tc>
          <w:tcPr>
            <w:tcW w:w="2268" w:type="dxa"/>
            <w:vMerge w:val="restart"/>
          </w:tcPr>
          <w:p w:rsidR="00E121FB" w:rsidRPr="00DA55ED" w:rsidRDefault="00E121FB" w:rsidP="00FA22EC">
            <w:pPr>
              <w:rPr>
                <w:rFonts w:ascii="Times" w:hAnsi="Times"/>
              </w:rPr>
            </w:pPr>
            <w:r w:rsidRPr="00DA55ED">
              <w:rPr>
                <w:rFonts w:ascii="Times" w:hAnsi="Times"/>
              </w:rPr>
              <w:t>Do ordering providers send urine cultures on asymptomatic patients at your facility/unit?</w:t>
            </w:r>
          </w:p>
        </w:tc>
        <w:tc>
          <w:tcPr>
            <w:tcW w:w="5850" w:type="dxa"/>
          </w:tcPr>
          <w:p w:rsidR="00E121FB" w:rsidRPr="00DA55ED" w:rsidRDefault="00E121FB" w:rsidP="00F33B8C">
            <w:pPr>
              <w:rPr>
                <w:rFonts w:ascii="Times" w:hAnsi="Times"/>
              </w:rPr>
            </w:pPr>
            <w:r w:rsidRPr="00DA55ED">
              <w:rPr>
                <w:rFonts w:ascii="Times" w:hAnsi="Times"/>
              </w:rPr>
              <w:t>Urinalysis Reflex Testing</w:t>
            </w:r>
          </w:p>
          <w:p w:rsidR="00E121FB" w:rsidRPr="00DA55ED" w:rsidRDefault="00E121FB" w:rsidP="00F33B8C">
            <w:pPr>
              <w:rPr>
                <w:rFonts w:ascii="Times" w:hAnsi="Times"/>
              </w:rPr>
            </w:pPr>
            <w:r w:rsidRPr="00DA55ED">
              <w:rPr>
                <w:rFonts w:ascii="Times" w:hAnsi="Times"/>
              </w:rPr>
              <w:t>Policy modification to reduce unnecessary urine cultures (pg. 2), from the University of Maryland Medical Center Nursing Newsletter</w:t>
            </w:r>
          </w:p>
          <w:p w:rsidR="00BB7DDB" w:rsidRPr="00DA55ED" w:rsidRDefault="00BB7DDB" w:rsidP="00F33B8C">
            <w:pPr>
              <w:rPr>
                <w:rFonts w:ascii="Times" w:hAnsi="Times"/>
              </w:rPr>
            </w:pPr>
          </w:p>
        </w:tc>
        <w:tc>
          <w:tcPr>
            <w:tcW w:w="5040" w:type="dxa"/>
          </w:tcPr>
          <w:p w:rsidR="00E121FB" w:rsidRPr="00DA55ED" w:rsidRDefault="009804EA" w:rsidP="00243DF7">
            <w:pPr>
              <w:rPr>
                <w:rStyle w:val="Hyperlink"/>
                <w:rFonts w:ascii="Times" w:hAnsi="Times"/>
                <w:color w:val="FF0000"/>
              </w:rPr>
            </w:pPr>
            <w:hyperlink r:id="rId93" w:history="1">
              <w:r w:rsidR="009A153B" w:rsidRPr="00DA55ED">
                <w:rPr>
                  <w:rStyle w:val="Hyperlink"/>
                  <w:rFonts w:ascii="Times" w:hAnsi="Times"/>
                </w:rPr>
                <w:t>http://issuu.com/umms/docs/nursing-newsletter-june-july-13</w:t>
              </w:r>
            </w:hyperlink>
          </w:p>
          <w:p w:rsidR="009A153B" w:rsidRPr="00DA55ED" w:rsidRDefault="009A153B" w:rsidP="00243DF7">
            <w:pPr>
              <w:rPr>
                <w:rStyle w:val="Hyperlink"/>
                <w:rFonts w:ascii="Times" w:hAnsi="Times"/>
                <w:color w:val="FF0000"/>
              </w:rPr>
            </w:pPr>
          </w:p>
        </w:tc>
      </w:tr>
      <w:tr w:rsidR="009A153B" w:rsidRPr="009804EA" w:rsidTr="00BB7DDB">
        <w:tc>
          <w:tcPr>
            <w:tcW w:w="2268" w:type="dxa"/>
            <w:vMerge/>
          </w:tcPr>
          <w:p w:rsidR="009A153B" w:rsidRPr="00DA55ED" w:rsidRDefault="009A153B" w:rsidP="00FA22EC">
            <w:pPr>
              <w:rPr>
                <w:rFonts w:ascii="Times" w:hAnsi="Times"/>
              </w:rPr>
            </w:pPr>
          </w:p>
        </w:tc>
        <w:tc>
          <w:tcPr>
            <w:tcW w:w="5850" w:type="dxa"/>
          </w:tcPr>
          <w:p w:rsidR="009A153B" w:rsidRPr="00DA55ED" w:rsidRDefault="009A153B" w:rsidP="00F33B8C">
            <w:pPr>
              <w:rPr>
                <w:rFonts w:ascii="Times" w:hAnsi="Times"/>
              </w:rPr>
            </w:pPr>
            <w:r w:rsidRPr="00DA55ED">
              <w:rPr>
                <w:rFonts w:ascii="Times" w:hAnsi="Times"/>
              </w:rPr>
              <w:t>Urinary Tract Infection Patient Education Material, University of Pittsburgh Schools of Health Sciences, 2011</w:t>
            </w:r>
          </w:p>
        </w:tc>
        <w:tc>
          <w:tcPr>
            <w:tcW w:w="5040" w:type="dxa"/>
          </w:tcPr>
          <w:p w:rsidR="009A153B" w:rsidRPr="00DA55ED" w:rsidRDefault="009804EA" w:rsidP="00BB6617">
            <w:pPr>
              <w:rPr>
                <w:rStyle w:val="Hyperlink"/>
                <w:rFonts w:ascii="Times" w:hAnsi="Times"/>
                <w:color w:val="FF0000"/>
              </w:rPr>
            </w:pPr>
            <w:r w:rsidRPr="00DA55ED">
              <w:rPr>
                <w:rFonts w:ascii="Times" w:hAnsi="Times"/>
              </w:rPr>
              <w:fldChar w:fldCharType="begin"/>
            </w:r>
            <w:r w:rsidRPr="00DA55ED">
              <w:rPr>
                <w:rFonts w:ascii="Times" w:hAnsi="Times"/>
              </w:rPr>
              <w:instrText xml:space="preserve"> HYPERLINK "http://www.upmc.com/patients-visitors/education/womens-health/Pages/urinary-tract-infection.aspx" </w:instrText>
            </w:r>
            <w:r w:rsidRPr="00DA55ED">
              <w:rPr>
                <w:rFonts w:ascii="Times" w:hAnsi="Times"/>
              </w:rPr>
              <w:fldChar w:fldCharType="separate"/>
            </w:r>
            <w:r w:rsidR="009A153B" w:rsidRPr="00DA55ED">
              <w:rPr>
                <w:rStyle w:val="Hyperlink"/>
                <w:rFonts w:ascii="Times" w:hAnsi="Times"/>
              </w:rPr>
              <w:t>http://www.upmc.com/patients-visitors/education/womens-health/Pages/urinary-tract-infection.aspx</w:t>
            </w:r>
            <w:r w:rsidRPr="00DA55ED">
              <w:rPr>
                <w:rStyle w:val="Hyperlink"/>
                <w:rFonts w:ascii="Times" w:hAnsi="Times"/>
              </w:rPr>
              <w:fldChar w:fldCharType="end"/>
            </w:r>
            <w:bookmarkStart w:id="0" w:name="_GoBack"/>
            <w:bookmarkEnd w:id="0"/>
          </w:p>
        </w:tc>
      </w:tr>
      <w:tr w:rsidR="009A153B" w:rsidRPr="009804EA" w:rsidTr="00BB7DDB">
        <w:tc>
          <w:tcPr>
            <w:tcW w:w="2268" w:type="dxa"/>
            <w:vMerge/>
          </w:tcPr>
          <w:p w:rsidR="009A153B" w:rsidRPr="00DA55ED" w:rsidRDefault="009A153B" w:rsidP="00FA22EC">
            <w:pPr>
              <w:rPr>
                <w:rFonts w:ascii="Times" w:hAnsi="Times"/>
              </w:rPr>
            </w:pPr>
          </w:p>
        </w:tc>
        <w:tc>
          <w:tcPr>
            <w:tcW w:w="5850" w:type="dxa"/>
          </w:tcPr>
          <w:p w:rsidR="009A153B" w:rsidRPr="00DA55ED" w:rsidRDefault="009A153B" w:rsidP="00F33B8C">
            <w:pPr>
              <w:rPr>
                <w:rFonts w:ascii="Times" w:hAnsi="Times"/>
              </w:rPr>
            </w:pPr>
            <w:r w:rsidRPr="00DA55ED">
              <w:rPr>
                <w:rFonts w:ascii="Times" w:hAnsi="Times"/>
              </w:rPr>
              <w:t>Urinary Tract Infections Patient Education, UCLA</w:t>
            </w:r>
          </w:p>
        </w:tc>
        <w:tc>
          <w:tcPr>
            <w:tcW w:w="5040" w:type="dxa"/>
          </w:tcPr>
          <w:p w:rsidR="009A153B" w:rsidRPr="00DA55ED" w:rsidRDefault="009804EA" w:rsidP="00DA55ED">
            <w:pPr>
              <w:rPr>
                <w:rStyle w:val="Hyperlink"/>
                <w:rFonts w:ascii="Times" w:hAnsi="Times"/>
                <w:color w:val="FF0000"/>
              </w:rPr>
            </w:pPr>
            <w:hyperlink r:id="rId94" w:history="1">
              <w:r w:rsidR="009A153B" w:rsidRPr="00DA55ED">
                <w:rPr>
                  <w:rStyle w:val="Hyperlink"/>
                  <w:rFonts w:ascii="Times" w:hAnsi="Times"/>
                </w:rPr>
                <w:t>http://www.asp.mednet.ucla.edu/files/view/guidebook/UrinaryTractInfections.pdf</w:t>
              </w:r>
            </w:hyperlink>
          </w:p>
        </w:tc>
      </w:tr>
      <w:tr w:rsidR="00E121FB" w:rsidRPr="009804EA" w:rsidTr="00BB7DDB">
        <w:tc>
          <w:tcPr>
            <w:tcW w:w="2268" w:type="dxa"/>
            <w:vMerge/>
          </w:tcPr>
          <w:p w:rsidR="00E121FB" w:rsidRPr="00DA55ED" w:rsidRDefault="00E121FB" w:rsidP="00FA22EC">
            <w:pPr>
              <w:rPr>
                <w:rFonts w:ascii="Times" w:hAnsi="Times"/>
              </w:rPr>
            </w:pPr>
          </w:p>
        </w:tc>
        <w:tc>
          <w:tcPr>
            <w:tcW w:w="5850" w:type="dxa"/>
          </w:tcPr>
          <w:p w:rsidR="00E121FB" w:rsidRPr="00DA55ED" w:rsidRDefault="009A153B" w:rsidP="00F33B8C">
            <w:pPr>
              <w:rPr>
                <w:rFonts w:ascii="Times" w:hAnsi="Times"/>
              </w:rPr>
            </w:pPr>
            <w:r w:rsidRPr="00DA55ED">
              <w:rPr>
                <w:rFonts w:ascii="Times" w:hAnsi="Times"/>
              </w:rPr>
              <w:t>FAQs about Catheter-associated Urinary Tract Infection Patient Resource, Center for Disease Control and Prevention</w:t>
            </w:r>
          </w:p>
        </w:tc>
        <w:tc>
          <w:tcPr>
            <w:tcW w:w="5040" w:type="dxa"/>
          </w:tcPr>
          <w:p w:rsidR="00E121FB" w:rsidRPr="00DA55ED" w:rsidRDefault="009804EA" w:rsidP="00243DF7">
            <w:pPr>
              <w:rPr>
                <w:rStyle w:val="Hyperlink"/>
                <w:rFonts w:ascii="Times" w:hAnsi="Times"/>
                <w:color w:val="FF0000"/>
              </w:rPr>
            </w:pPr>
            <w:hyperlink r:id="rId95" w:history="1">
              <w:r w:rsidR="009A153B" w:rsidRPr="00DA55ED">
                <w:rPr>
                  <w:rStyle w:val="Hyperlink"/>
                  <w:rFonts w:ascii="Times" w:hAnsi="Times"/>
                </w:rPr>
                <w:t>http://www.cdc.gov/HAI/ca_uti/uti.html</w:t>
              </w:r>
            </w:hyperlink>
          </w:p>
          <w:p w:rsidR="009A153B" w:rsidRPr="00DA55ED" w:rsidRDefault="009A153B" w:rsidP="00243DF7">
            <w:pPr>
              <w:rPr>
                <w:rStyle w:val="Hyperlink"/>
                <w:rFonts w:ascii="Times" w:hAnsi="Times"/>
                <w:color w:val="FF0000"/>
              </w:rPr>
            </w:pPr>
          </w:p>
        </w:tc>
      </w:tr>
    </w:tbl>
    <w:p w:rsidR="002365E8" w:rsidRPr="00DA55ED" w:rsidRDefault="00DA55ED" w:rsidP="00DA55ED">
      <w:pPr>
        <w:spacing w:before="120"/>
        <w:rPr>
          <w:rFonts w:ascii="Times" w:hAnsi="Times"/>
          <w:sz w:val="14"/>
          <w:szCs w:val="14"/>
        </w:rPr>
      </w:pPr>
      <w:r w:rsidRPr="00DA55ED">
        <w:rPr>
          <w:rFonts w:ascii="Times" w:hAnsi="Times" w:cs="Arial"/>
          <w:sz w:val="14"/>
          <w:szCs w:val="14"/>
        </w:rPr>
        <w:t xml:space="preserve">This material </w:t>
      </w:r>
      <w:proofErr w:type="gramStart"/>
      <w:r w:rsidRPr="00DA55ED">
        <w:rPr>
          <w:rFonts w:ascii="Times" w:hAnsi="Times" w:cs="Arial"/>
          <w:sz w:val="14"/>
          <w:szCs w:val="14"/>
        </w:rPr>
        <w:t>was prepared</w:t>
      </w:r>
      <w:proofErr w:type="gramEnd"/>
      <w:r w:rsidRPr="00DA55ED">
        <w:rPr>
          <w:rFonts w:ascii="Times" w:hAnsi="Times" w:cs="Arial"/>
          <w:sz w:val="14"/>
          <w:szCs w:val="14"/>
        </w:rPr>
        <w:t xml:space="preserve"> in part by the Lake Superior Quality Innovation Network, under contract with the Centers for Medicare &amp; Medicaid Services (CMS), an agency of the U.S. Department of Health and Human Services. The materials do not necessarily reflect CMS policy. 11SOW-WI-C1-15-117 111915</w:t>
      </w:r>
    </w:p>
    <w:sectPr w:rsidR="002365E8" w:rsidRPr="00DA55ED" w:rsidSect="002365E8">
      <w:footerReference w:type="default" r:id="rId9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03D" w:rsidRDefault="00E6703D" w:rsidP="00D27FAA">
      <w:pPr>
        <w:spacing w:after="0" w:line="240" w:lineRule="auto"/>
      </w:pPr>
      <w:r>
        <w:separator/>
      </w:r>
    </w:p>
  </w:endnote>
  <w:endnote w:type="continuationSeparator" w:id="0">
    <w:p w:rsidR="00E6703D" w:rsidRDefault="00E6703D" w:rsidP="00D27F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2983904"/>
      <w:docPartObj>
        <w:docPartGallery w:val="Page Numbers (Bottom of Page)"/>
        <w:docPartUnique/>
      </w:docPartObj>
    </w:sdtPr>
    <w:sdtEndPr>
      <w:rPr>
        <w:noProof/>
      </w:rPr>
    </w:sdtEndPr>
    <w:sdtContent>
      <w:p w:rsidR="00DA55ED" w:rsidRDefault="00DA55ED">
        <w:pPr>
          <w:pStyle w:val="Footer"/>
          <w:jc w:val="right"/>
        </w:pPr>
        <w:r w:rsidRPr="00937E5F">
          <w:rPr>
            <w:noProof/>
          </w:rPr>
          <w:drawing>
            <wp:anchor distT="0" distB="0" distL="114300" distR="114300" simplePos="0" relativeHeight="251659264" behindDoc="0" locked="0" layoutInCell="1" allowOverlap="1" wp14:anchorId="347EE93E" wp14:editId="03C6C83E">
              <wp:simplePos x="0" y="0"/>
              <wp:positionH relativeFrom="column">
                <wp:posOffset>15240</wp:posOffset>
              </wp:positionH>
              <wp:positionV relativeFrom="paragraph">
                <wp:posOffset>-108585</wp:posOffset>
              </wp:positionV>
              <wp:extent cx="2506980" cy="608965"/>
              <wp:effectExtent l="0" t="0" r="7620" b="635"/>
              <wp:wrapSquare wrapText="bothSides"/>
              <wp:docPr id="2" name="Picture 2" descr="QIN treatments-LSQIN-Sec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IN treatments-LSQIN-Secon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06980" cy="608965"/>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sidR="00BB6617">
          <w:rPr>
            <w:noProof/>
          </w:rPr>
          <w:t>8</w:t>
        </w:r>
        <w:r>
          <w:rPr>
            <w:noProof/>
          </w:rPr>
          <w:fldChar w:fldCharType="end"/>
        </w:r>
      </w:p>
    </w:sdtContent>
  </w:sdt>
  <w:p w:rsidR="00DA55ED" w:rsidRDefault="00DA55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03D" w:rsidRDefault="00E6703D" w:rsidP="00D27FAA">
      <w:pPr>
        <w:spacing w:after="0" w:line="240" w:lineRule="auto"/>
      </w:pPr>
      <w:r>
        <w:separator/>
      </w:r>
    </w:p>
  </w:footnote>
  <w:footnote w:type="continuationSeparator" w:id="0">
    <w:p w:rsidR="00E6703D" w:rsidRDefault="00E6703D" w:rsidP="00D27FA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5E8"/>
    <w:rsid w:val="00016730"/>
    <w:rsid w:val="000938C5"/>
    <w:rsid w:val="000E258F"/>
    <w:rsid w:val="000F1D1A"/>
    <w:rsid w:val="0012477A"/>
    <w:rsid w:val="0016627E"/>
    <w:rsid w:val="001B0A32"/>
    <w:rsid w:val="00230F26"/>
    <w:rsid w:val="002365E8"/>
    <w:rsid w:val="00243DF7"/>
    <w:rsid w:val="0028637C"/>
    <w:rsid w:val="002B7E1A"/>
    <w:rsid w:val="00311417"/>
    <w:rsid w:val="00314A51"/>
    <w:rsid w:val="00315FBA"/>
    <w:rsid w:val="0038716B"/>
    <w:rsid w:val="003E3DD7"/>
    <w:rsid w:val="0048526A"/>
    <w:rsid w:val="004B6C70"/>
    <w:rsid w:val="00512895"/>
    <w:rsid w:val="005A1BC5"/>
    <w:rsid w:val="005A4831"/>
    <w:rsid w:val="005D2677"/>
    <w:rsid w:val="00600EB3"/>
    <w:rsid w:val="00625F84"/>
    <w:rsid w:val="00666517"/>
    <w:rsid w:val="006D2236"/>
    <w:rsid w:val="007337CD"/>
    <w:rsid w:val="007806AF"/>
    <w:rsid w:val="0078219E"/>
    <w:rsid w:val="00790FEF"/>
    <w:rsid w:val="00812402"/>
    <w:rsid w:val="00867839"/>
    <w:rsid w:val="0087390A"/>
    <w:rsid w:val="008A6FC5"/>
    <w:rsid w:val="008D0FAD"/>
    <w:rsid w:val="008F474D"/>
    <w:rsid w:val="00906E28"/>
    <w:rsid w:val="009265B6"/>
    <w:rsid w:val="00930905"/>
    <w:rsid w:val="00961C14"/>
    <w:rsid w:val="0096742A"/>
    <w:rsid w:val="009804EA"/>
    <w:rsid w:val="009A153B"/>
    <w:rsid w:val="009A74C5"/>
    <w:rsid w:val="009A7CF2"/>
    <w:rsid w:val="009E323A"/>
    <w:rsid w:val="00A171E2"/>
    <w:rsid w:val="00A25B10"/>
    <w:rsid w:val="00A47946"/>
    <w:rsid w:val="00A56E5F"/>
    <w:rsid w:val="00A67B40"/>
    <w:rsid w:val="00A73068"/>
    <w:rsid w:val="00AA02F5"/>
    <w:rsid w:val="00AE0A16"/>
    <w:rsid w:val="00B27890"/>
    <w:rsid w:val="00B40C7C"/>
    <w:rsid w:val="00B52C11"/>
    <w:rsid w:val="00B65A26"/>
    <w:rsid w:val="00B86D43"/>
    <w:rsid w:val="00BB6617"/>
    <w:rsid w:val="00BB7DDB"/>
    <w:rsid w:val="00BC5DC1"/>
    <w:rsid w:val="00BE04DD"/>
    <w:rsid w:val="00BF3479"/>
    <w:rsid w:val="00C83DE9"/>
    <w:rsid w:val="00CD66B8"/>
    <w:rsid w:val="00D27FAA"/>
    <w:rsid w:val="00D6111C"/>
    <w:rsid w:val="00D9575A"/>
    <w:rsid w:val="00DA55ED"/>
    <w:rsid w:val="00DD7A43"/>
    <w:rsid w:val="00DE1BC4"/>
    <w:rsid w:val="00E121FB"/>
    <w:rsid w:val="00E41CDF"/>
    <w:rsid w:val="00E452B1"/>
    <w:rsid w:val="00E51CF4"/>
    <w:rsid w:val="00E60EC0"/>
    <w:rsid w:val="00E6703D"/>
    <w:rsid w:val="00F12D90"/>
    <w:rsid w:val="00F33B8C"/>
    <w:rsid w:val="00F75186"/>
    <w:rsid w:val="00FA2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365E8"/>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2365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2477A"/>
    <w:rPr>
      <w:color w:val="0000FF" w:themeColor="hyperlink"/>
      <w:u w:val="single"/>
    </w:rPr>
  </w:style>
  <w:style w:type="paragraph" w:styleId="ListParagraph">
    <w:name w:val="List Paragraph"/>
    <w:basedOn w:val="Normal"/>
    <w:uiPriority w:val="34"/>
    <w:qFormat/>
    <w:rsid w:val="00D9575A"/>
    <w:pPr>
      <w:spacing w:after="160" w:line="259" w:lineRule="auto"/>
      <w:ind w:left="720"/>
      <w:contextualSpacing/>
    </w:pPr>
  </w:style>
  <w:style w:type="character" w:styleId="FollowedHyperlink">
    <w:name w:val="FollowedHyperlink"/>
    <w:basedOn w:val="DefaultParagraphFont"/>
    <w:uiPriority w:val="99"/>
    <w:semiHidden/>
    <w:unhideWhenUsed/>
    <w:rsid w:val="006D2236"/>
    <w:rPr>
      <w:color w:val="800080" w:themeColor="followedHyperlink"/>
      <w:u w:val="single"/>
    </w:rPr>
  </w:style>
  <w:style w:type="paragraph" w:styleId="Header">
    <w:name w:val="header"/>
    <w:basedOn w:val="Normal"/>
    <w:link w:val="HeaderChar"/>
    <w:uiPriority w:val="99"/>
    <w:unhideWhenUsed/>
    <w:rsid w:val="00D27F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FAA"/>
  </w:style>
  <w:style w:type="paragraph" w:styleId="Footer">
    <w:name w:val="footer"/>
    <w:basedOn w:val="Normal"/>
    <w:link w:val="FooterChar"/>
    <w:uiPriority w:val="99"/>
    <w:unhideWhenUsed/>
    <w:rsid w:val="00D27F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FAA"/>
  </w:style>
  <w:style w:type="paragraph" w:styleId="BalloonText">
    <w:name w:val="Balloon Text"/>
    <w:basedOn w:val="Normal"/>
    <w:link w:val="BalloonTextChar"/>
    <w:uiPriority w:val="99"/>
    <w:semiHidden/>
    <w:unhideWhenUsed/>
    <w:rsid w:val="00DA55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55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365E8"/>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2365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2477A"/>
    <w:rPr>
      <w:color w:val="0000FF" w:themeColor="hyperlink"/>
      <w:u w:val="single"/>
    </w:rPr>
  </w:style>
  <w:style w:type="paragraph" w:styleId="ListParagraph">
    <w:name w:val="List Paragraph"/>
    <w:basedOn w:val="Normal"/>
    <w:uiPriority w:val="34"/>
    <w:qFormat/>
    <w:rsid w:val="00D9575A"/>
    <w:pPr>
      <w:spacing w:after="160" w:line="259" w:lineRule="auto"/>
      <w:ind w:left="720"/>
      <w:contextualSpacing/>
    </w:pPr>
  </w:style>
  <w:style w:type="character" w:styleId="FollowedHyperlink">
    <w:name w:val="FollowedHyperlink"/>
    <w:basedOn w:val="DefaultParagraphFont"/>
    <w:uiPriority w:val="99"/>
    <w:semiHidden/>
    <w:unhideWhenUsed/>
    <w:rsid w:val="006D2236"/>
    <w:rPr>
      <w:color w:val="800080" w:themeColor="followedHyperlink"/>
      <w:u w:val="single"/>
    </w:rPr>
  </w:style>
  <w:style w:type="paragraph" w:styleId="Header">
    <w:name w:val="header"/>
    <w:basedOn w:val="Normal"/>
    <w:link w:val="HeaderChar"/>
    <w:uiPriority w:val="99"/>
    <w:unhideWhenUsed/>
    <w:rsid w:val="00D27F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FAA"/>
  </w:style>
  <w:style w:type="paragraph" w:styleId="Footer">
    <w:name w:val="footer"/>
    <w:basedOn w:val="Normal"/>
    <w:link w:val="FooterChar"/>
    <w:uiPriority w:val="99"/>
    <w:unhideWhenUsed/>
    <w:rsid w:val="00D27F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FAA"/>
  </w:style>
  <w:style w:type="paragraph" w:styleId="BalloonText">
    <w:name w:val="Balloon Text"/>
    <w:basedOn w:val="Normal"/>
    <w:link w:val="BalloonTextChar"/>
    <w:uiPriority w:val="99"/>
    <w:semiHidden/>
    <w:unhideWhenUsed/>
    <w:rsid w:val="00DA55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55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jstor.org/stable/pdf/10.1086/675718.pdf?acceptTC=true&amp;jpdConfirm=true" TargetMode="External"/><Relationship Id="rId21" Type="http://schemas.openxmlformats.org/officeDocument/2006/relationships/hyperlink" Target="http://www.ahrq.gov/professionals/quality-patient-safety/hais/cauti-tools/impl-guide/implementation-guide-appendix-c.html" TargetMode="External"/><Relationship Id="rId34" Type="http://schemas.openxmlformats.org/officeDocument/2006/relationships/hyperlink" Target="http://catheterout.org/sites/webservices.itcs.umich.edu.drupal.Bladder%20Bundle/files/_ED%20Urinary%20Catheter%202012%2002.27.2012.pdf.pdf" TargetMode="External"/><Relationship Id="rId42" Type="http://schemas.openxmlformats.org/officeDocument/2006/relationships/hyperlink" Target="http://www.ahrq.gov/professionals/quality-patient-safety/hais/cauti-tools/impl-guide/implementation-guide-appendix-b.html" TargetMode="External"/><Relationship Id="rId47" Type="http://schemas.openxmlformats.org/officeDocument/2006/relationships/hyperlink" Target="http://www.ihconline.org/UserDocs/news/Final_CAUTI_Complete_1.28.11.pdf" TargetMode="External"/><Relationship Id="rId50" Type="http://schemas.openxmlformats.org/officeDocument/2006/relationships/hyperlink" Target="http://www.medsurgnursing.net/archives/14jan/15.pdf" TargetMode="External"/><Relationship Id="rId55" Type="http://schemas.openxmlformats.org/officeDocument/2006/relationships/hyperlink" Target="http://apic.org/Resource_/EliminationGuideForm/0ff6ae59-0a3a-4640-97b5-eee38b8bed5b/File/CAUTI_06.pdf" TargetMode="External"/><Relationship Id="rId63" Type="http://schemas.openxmlformats.org/officeDocument/2006/relationships/hyperlink" Target="https://www.vdh.virginia.gov/Epidemiology/Surveillance/HAI/documents/word/UTI_AssessmentIncontinenceTEMPLATE.doc" TargetMode="External"/><Relationship Id="rId68" Type="http://schemas.openxmlformats.org/officeDocument/2006/relationships/hyperlink" Target="http://www.ahrq.gov/professionals/quality-patient-safety/hais/cauti-tools/impl-guide/implementation-guide-appendix-c.html" TargetMode="External"/><Relationship Id="rId76" Type="http://schemas.openxmlformats.org/officeDocument/2006/relationships/hyperlink" Target="http://www.cdc.gov/HAI/ca_uti/cauti_faqs.html" TargetMode="External"/><Relationship Id="rId84" Type="http://schemas.openxmlformats.org/officeDocument/2006/relationships/hyperlink" Target="https://www.cms.gov/Medicare/Provider-Enrollment-and-Certification/SurveyCertificationGenInfo/Downloads/Survey-and-Cert-Letter-15-12-Attachment-1.pdf" TargetMode="External"/><Relationship Id="rId89" Type="http://schemas.openxmlformats.org/officeDocument/2006/relationships/hyperlink" Target="https://www.vdh.virginia.gov/Epidemiology/Surveillance/HAI/documents/pdf/UTI_Reminder_General.pdf" TargetMode="External"/><Relationship Id="rId97" Type="http://schemas.openxmlformats.org/officeDocument/2006/relationships/fontTable" Target="fontTable.xml"/><Relationship Id="rId7" Type="http://schemas.openxmlformats.org/officeDocument/2006/relationships/hyperlink" Target="http://www.ahrq.gov/professionals/education/curriculum-tools/cusptoolkit/modules/engage/index.html" TargetMode="External"/><Relationship Id="rId71" Type="http://schemas.openxmlformats.org/officeDocument/2006/relationships/hyperlink" Target="http://www.ahrq.gov/professionals/quality-patient-safety/hais/cauti-tools/impl-guide/implementation-guide-appendix-c.html" TargetMode="External"/><Relationship Id="rId92" Type="http://schemas.openxmlformats.org/officeDocument/2006/relationships/hyperlink" Target="http://cid.oxfordjournals.org/content/50/5/625.short" TargetMode="External"/><Relationship Id="rId2" Type="http://schemas.microsoft.com/office/2007/relationships/stylesWithEffects" Target="stylesWithEffects.xml"/><Relationship Id="rId16" Type="http://schemas.openxmlformats.org/officeDocument/2006/relationships/hyperlink" Target="http://www.safe-practices.org/CAUTI/cauti.pdf" TargetMode="External"/><Relationship Id="rId29" Type="http://schemas.openxmlformats.org/officeDocument/2006/relationships/hyperlink" Target="http://www.nursingworld.org/MainMenuCategories/ThePracticeofProfessionalNursing/Improving-Your-Practice/ANA-CAUTI-Prevention-Tool/ANA-CAUTI-Prevention-Tool.pdf" TargetMode="External"/><Relationship Id="rId11" Type="http://schemas.openxmlformats.org/officeDocument/2006/relationships/hyperlink" Target="http://www.ihconline.org/UserDocs/news/Final_CAUTI_Complete_1.28.11.pdf" TargetMode="External"/><Relationship Id="rId24" Type="http://schemas.openxmlformats.org/officeDocument/2006/relationships/hyperlink" Target="http://www.nursingworld.org/MainMenuCategories/ThePracticeofProfessionalNursing/Improving-Your-Practice/ANA-CAUTI-Prevention-Tool/ANA-CAUTI-Prevention-Tool.pdf" TargetMode="External"/><Relationship Id="rId32" Type="http://schemas.openxmlformats.org/officeDocument/2006/relationships/hyperlink" Target="http://www.ahrq.gov/sites/default/files/publications/files/cauti-interim.pdf" TargetMode="External"/><Relationship Id="rId37" Type="http://schemas.openxmlformats.org/officeDocument/2006/relationships/hyperlink" Target="http://www.cms.gov/Medicare/Provider-Enrollment-and-Certification/SurveyCertificationGenInfo/Downloads/Survey-and-Cert-Letter-15-12-Attachment-1.pdf" TargetMode="External"/><Relationship Id="rId40" Type="http://schemas.openxmlformats.org/officeDocument/2006/relationships/hyperlink" Target="http://patientsafetyauthority.org/EducationalTools/PatientSafetyTools/cauti/Pages/m_checklist.aspx" TargetMode="External"/><Relationship Id="rId45" Type="http://schemas.openxmlformats.org/officeDocument/2006/relationships/hyperlink" Target="http://nursingworld.org/CAUTI-Tool" TargetMode="External"/><Relationship Id="rId53" Type="http://schemas.openxmlformats.org/officeDocument/2006/relationships/hyperlink" Target="http://www.ahrq.gov/professionals/quality-patient-safety/hais/cauti-tools/impl-guide/implementation-guide-appendix-o.html" TargetMode="External"/><Relationship Id="rId58" Type="http://schemas.openxmlformats.org/officeDocument/2006/relationships/hyperlink" Target="http://annals.org/article.aspx?articleid=2280677" TargetMode="External"/><Relationship Id="rId66" Type="http://schemas.openxmlformats.org/officeDocument/2006/relationships/hyperlink" Target="http://www.jstor.org/stable/pdf/10.1086/675718.pdf?acceptTC=true&amp;jpdConfirm=true" TargetMode="External"/><Relationship Id="rId74" Type="http://schemas.openxmlformats.org/officeDocument/2006/relationships/hyperlink" Target="http://www.in.gov/isdh/files/2013Quick_Fact_CAUTI.pdf" TargetMode="External"/><Relationship Id="rId79" Type="http://schemas.openxmlformats.org/officeDocument/2006/relationships/hyperlink" Target="http://catheterout.org/sites/webservices.itcs.umich.edu.drupal.Bladder%20Bundle/files/Patient%20and%20family%20script_Final.pdf" TargetMode="External"/><Relationship Id="rId87" Type="http://schemas.openxmlformats.org/officeDocument/2006/relationships/hyperlink" Target="http://catheterout.org/sites/webservices.itcs.umich.edu.drupal.Bladder%20Bundle/files/Urinary%20Catheter%20Reminder_bookNew.pdf" TargetMode="External"/><Relationship Id="rId5" Type="http://schemas.openxmlformats.org/officeDocument/2006/relationships/footnotes" Target="footnotes.xml"/><Relationship Id="rId61" Type="http://schemas.openxmlformats.org/officeDocument/2006/relationships/hyperlink" Target="http://annals.org/article.aspx?articleid=2280677" TargetMode="External"/><Relationship Id="rId82" Type="http://schemas.openxmlformats.org/officeDocument/2006/relationships/hyperlink" Target="http://patientsafetyauthority.org/EducationalTools/PatientSafetyTools/cauti/Pages/f_checklist.aspx" TargetMode="External"/><Relationship Id="rId90" Type="http://schemas.openxmlformats.org/officeDocument/2006/relationships/hyperlink" Target="http://catheterout.org/sites/webservices.itcs.umich.edu.drupal.Bladder%20Bundle/files/Section%20J_urinary%20cath%20menu%202010_CPOE.pdf" TargetMode="External"/><Relationship Id="rId95" Type="http://schemas.openxmlformats.org/officeDocument/2006/relationships/hyperlink" Target="http://www.cdc.gov/HAI/ca_uti/uti.html" TargetMode="External"/><Relationship Id="rId19" Type="http://schemas.openxmlformats.org/officeDocument/2006/relationships/hyperlink" Target="http://www.sharp.com/b2b/students/upload/CAUTI_Prevention_Netlearning_11_22_2011_FINAL.pdf" TargetMode="External"/><Relationship Id="rId14" Type="http://schemas.openxmlformats.org/officeDocument/2006/relationships/hyperlink" Target="http://catheterout.org/?q=physician-engagement" TargetMode="External"/><Relationship Id="rId22" Type="http://schemas.openxmlformats.org/officeDocument/2006/relationships/hyperlink" Target="http://catheterout.org/sites/webservices.itcs.umich.edu.drupal.Bladder%20Bundle/files/Section%20t_Nursing%20AppropriateUrinary%20Catheter%20Use%20and%20Management_0.ppt" TargetMode="External"/><Relationship Id="rId27" Type="http://schemas.openxmlformats.org/officeDocument/2006/relationships/hyperlink" Target="http://apic.org/Resource_/EliminationGuideForm/0ff6ae59-0a3a-4640-97b5-eee38b8bed5b/File/CAUTI_06.pdf" TargetMode="External"/><Relationship Id="rId30" Type="http://schemas.openxmlformats.org/officeDocument/2006/relationships/hyperlink" Target="http://www.ahrq.gov/professionals/quality-patient-safety/hais/cauti-tools/impl-guide/implementation-guide-appendix-c.html" TargetMode="External"/><Relationship Id="rId35" Type="http://schemas.openxmlformats.org/officeDocument/2006/relationships/hyperlink" Target="http://blogs.cdc.gov/safehealthcare/2014/09/02/why-so-many-foleys/" TargetMode="External"/><Relationship Id="rId43" Type="http://schemas.openxmlformats.org/officeDocument/2006/relationships/hyperlink" Target="http://apic.org/Example%20Resources_/EliminationGuideForm/0ff6ae59-0a3a-4640-97b5-eee38b8bed5b/File/CAUTI_06.pdf" TargetMode="External"/><Relationship Id="rId48" Type="http://schemas.openxmlformats.org/officeDocument/2006/relationships/hyperlink" Target="http://www.sharp.com/instructors-students/upload/CAUTI_Prevention_Netlearning_11_22_2011_FINAL.pdf" TargetMode="External"/><Relationship Id="rId56" Type="http://schemas.openxmlformats.org/officeDocument/2006/relationships/hyperlink" Target="http://apic.org/Resource_/EliminationGuideForm/0ff6ae59-0a3a-4640-97b5-eee38b8bed5b/File/CAUTI_06.pdf" TargetMode="External"/><Relationship Id="rId64" Type="http://schemas.openxmlformats.org/officeDocument/2006/relationships/hyperlink" Target="http://annals.org/article.aspx?articleid=2280677" TargetMode="External"/><Relationship Id="rId69" Type="http://schemas.openxmlformats.org/officeDocument/2006/relationships/hyperlink" Target="http://nursingworld.org/ANA-CAUTI-Prevention-Tool" TargetMode="External"/><Relationship Id="rId77" Type="http://schemas.openxmlformats.org/officeDocument/2006/relationships/hyperlink" Target="https://www.ena.org/education/education/Pages/cauti.aspx" TargetMode="External"/><Relationship Id="rId8" Type="http://schemas.openxmlformats.org/officeDocument/2006/relationships/hyperlink" Target="http://www.catheterout.org/?q=nurse-engagement" TargetMode="External"/><Relationship Id="rId51" Type="http://schemas.openxmlformats.org/officeDocument/2006/relationships/hyperlink" Target="https://www.cms.gov/Medicare/Provider-Enrollment-and-Certification/SurveyCertificationGenInfo/Downloads/Survey-and-Cert-Letter-15-12-Attachment-1.pdf" TargetMode="External"/><Relationship Id="rId72" Type="http://schemas.openxmlformats.org/officeDocument/2006/relationships/hyperlink" Target="http://catheterout.org/sites/webservices.itcs.umich.edu.drupal.Bladder%20Bundle/files/Patient%20and%20family%20script_Final.pdf" TargetMode="External"/><Relationship Id="rId80" Type="http://schemas.openxmlformats.org/officeDocument/2006/relationships/hyperlink" Target="http://www.whaqualitycenter.org/PartnersforPatients/CatheterAssociatedUrinaryTractInfections/CAUTIReferences.aspx" TargetMode="External"/><Relationship Id="rId85" Type="http://schemas.openxmlformats.org/officeDocument/2006/relationships/hyperlink" Target="http://apic.org/Resource_/EliminationGuideForm/0ff6ae59-0a3a-4640-97b5-eee38b8bed5b/File/CAUTI_06.pdf" TargetMode="External"/><Relationship Id="rId93" Type="http://schemas.openxmlformats.org/officeDocument/2006/relationships/hyperlink" Target="http://issuu.com/umms/docs/nursing-newsletter-june-july-13" TargetMode="External"/><Relationship Id="rId98" Type="http://schemas.openxmlformats.org/officeDocument/2006/relationships/glossaryDocument" Target="glossary/document.xml"/><Relationship Id="rId3" Type="http://schemas.openxmlformats.org/officeDocument/2006/relationships/settings" Target="settings.xml"/><Relationship Id="rId12" Type="http://schemas.openxmlformats.org/officeDocument/2006/relationships/hyperlink" Target="http://www.hpoe.org/Reports-HPOE/eliminating_catheter_associated_urinary_tract_infection.pdf" TargetMode="External"/><Relationship Id="rId17" Type="http://schemas.openxmlformats.org/officeDocument/2006/relationships/hyperlink" Target="http://www.nursingworld.org/MainMenuCategories/ThePracticeofProfessionalNursing/Improving-Your-Practice/ANA-CAUTI-Prevention-Tool/ANA-CAUTI-Prevention-Tool.pdf" TargetMode="External"/><Relationship Id="rId25" Type="http://schemas.openxmlformats.org/officeDocument/2006/relationships/hyperlink" Target="http://patientsafetyauthority.org/EducationalTools/PatientSafetyTools/cauti/Documents/insert_checklist.pdf" TargetMode="External"/><Relationship Id="rId33" Type="http://schemas.openxmlformats.org/officeDocument/2006/relationships/hyperlink" Target="http://www.cdc.gov/hai/prevent/tap/resources.html" TargetMode="External"/><Relationship Id="rId38" Type="http://schemas.openxmlformats.org/officeDocument/2006/relationships/hyperlink" Target="http://patientsafetyauthority.org/EducationalTools/PatientSafetyTools/cauti/Documents/insert_checklist.pdf" TargetMode="External"/><Relationship Id="rId46" Type="http://schemas.openxmlformats.org/officeDocument/2006/relationships/hyperlink" Target="http://nursingworld.org/CAUTI-tool-Guidance" TargetMode="External"/><Relationship Id="rId59" Type="http://schemas.openxmlformats.org/officeDocument/2006/relationships/hyperlink" Target="http://nursingworld.org/ANA-CAUTI-Prevention-Tool" TargetMode="External"/><Relationship Id="rId67" Type="http://schemas.openxmlformats.org/officeDocument/2006/relationships/hyperlink" Target="http://www.guideline.gov/content.aspx?id=36631" TargetMode="External"/><Relationship Id="rId20" Type="http://schemas.openxmlformats.org/officeDocument/2006/relationships/hyperlink" Target="http://www.nursingworld.org/MainMenuCategories/ThePracticeofProfessionalNursing/Improving-Your-Practice/ANA-CAUTI-Prevention-Tool/ANA-CAUTI-Prevention-Tool.pdf" TargetMode="External"/><Relationship Id="rId41" Type="http://schemas.openxmlformats.org/officeDocument/2006/relationships/hyperlink" Target="https://www.cms.gov/Medicare/Provider-Enrollment-and-Certification/SurveyCertificationGenInfo/Downloads/Survey-and-Cert-Letter-15-12-Attachment-1.pdf" TargetMode="External"/><Relationship Id="rId54" Type="http://schemas.openxmlformats.org/officeDocument/2006/relationships/hyperlink" Target="http://www.cdc.gov/hai/prevent/tap/resources.html" TargetMode="External"/><Relationship Id="rId62" Type="http://schemas.openxmlformats.org/officeDocument/2006/relationships/hyperlink" Target="http://www.medsurgnursing.net/archives/14jan/15.pdf" TargetMode="External"/><Relationship Id="rId70" Type="http://schemas.openxmlformats.org/officeDocument/2006/relationships/hyperlink" Target="http://nursingworld.org/CAUTI-tool-Guidance" TargetMode="External"/><Relationship Id="rId75" Type="http://schemas.openxmlformats.org/officeDocument/2006/relationships/hyperlink" Target="http://www.ahrq.gov/professionals/quality-patient-safety/hais/cauti-tools/impl-guide/implementation-guide-appendix-e.html" TargetMode="External"/><Relationship Id="rId83" Type="http://schemas.openxmlformats.org/officeDocument/2006/relationships/hyperlink" Target="http://patientsafetyauthority.org/EducationalTools/PatientSafetyTools/cauti/Pages/m_checklist.aspx" TargetMode="External"/><Relationship Id="rId88" Type="http://schemas.openxmlformats.org/officeDocument/2006/relationships/hyperlink" Target="http://www.ahrq.gov/professionals/quality-patient-safety/hais/cauti-tools/impl-guide/implementation-guide-appendix-f.html" TargetMode="External"/><Relationship Id="rId91" Type="http://schemas.openxmlformats.org/officeDocument/2006/relationships/hyperlink" Target="http://www.cdc.gov/getsmart/healthcare/pdfs/Antibiotic_Stewardship_Change_Package_10_30_12.pdf" TargetMode="External"/><Relationship Id="rId96"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http://www.ahrq.gov/professionals/quality-patient-safety/hais/cauti-tools/phys-championsgd/index.html" TargetMode="External"/><Relationship Id="rId23" Type="http://schemas.openxmlformats.org/officeDocument/2006/relationships/hyperlink" Target="https://www.cms.gov/medicare-coverage-database/details/ncd-details.aspx?NCDId=25&amp;ncdver=1&amp;CALId=127&amp;CalName=Urine+Culture+(Bacterial)+and+Serum+Iron+Studies+(Revision+of+ICD-9-CM+Codes+for+Pre-operative+Examinations)&amp;IsPopup=y&amp;bc=AAAAAAAAEAAAAA%3D%3D&amp;" TargetMode="External"/><Relationship Id="rId28" Type="http://schemas.openxmlformats.org/officeDocument/2006/relationships/hyperlink" Target="http://www.sharp.com/b2b/students/upload/CAUTI_Prevention_Netlearning_11_22_2011_FINAL.pdf" TargetMode="External"/><Relationship Id="rId36" Type="http://schemas.openxmlformats.org/officeDocument/2006/relationships/hyperlink" Target="http://www.ahrq.gov/.../wysiwyg/professionals/education/curriculum-tools/cusptoolkit/toolkit/shadowing.doc%20-%2015k%20-%202015-07-07" TargetMode="External"/><Relationship Id="rId49" Type="http://schemas.openxmlformats.org/officeDocument/2006/relationships/hyperlink" Target="http://journals.cambridge.org/action/displayAbstract?fromPage=online&amp;aid=9369668&amp;fileId=S019594170003575X" TargetMode="External"/><Relationship Id="rId57" Type="http://schemas.openxmlformats.org/officeDocument/2006/relationships/hyperlink" Target="http://apic.org/Resource_/EliminationGuideForm/0ff6ae59-0a3a-4640-97b5-eee38b8bed5b/File/CAUTI_06.pdf" TargetMode="External"/><Relationship Id="rId10" Type="http://schemas.openxmlformats.org/officeDocument/2006/relationships/hyperlink" Target="http://catheterout.org/sites/webservices.itcs.umich.edu.drupal.Bladder%20Bundle/files/team%20table.pdf" TargetMode="External"/><Relationship Id="rId31" Type="http://schemas.openxmlformats.org/officeDocument/2006/relationships/hyperlink" Target="http://www.ahrq.gov/sites/default/files/wysiwyg/professionals/quality-patient-safety/hais/cauti-tools/impl-guide/implementation-guide.pdf" TargetMode="External"/><Relationship Id="rId44" Type="http://schemas.openxmlformats.org/officeDocument/2006/relationships/hyperlink" Target="https://www.cms.gov/Medicare/Provider-Enrollment-and-Certification/SurveyCertificationGenInfo/Downloads/Survey-and-Cert-Letter-15-12-Attachment-1.pdf" TargetMode="External"/><Relationship Id="rId52" Type="http://schemas.openxmlformats.org/officeDocument/2006/relationships/hyperlink" Target="http://www.ahrq.gov/professionals/quality-patient-safety/hais/cauti-tools/impl-guide/implementation-guide-appendix-p.html" TargetMode="External"/><Relationship Id="rId60" Type="http://schemas.openxmlformats.org/officeDocument/2006/relationships/hyperlink" Target="http://www.cdc.gov/hai/prevent/tap/resources.html" TargetMode="External"/><Relationship Id="rId65" Type="http://schemas.openxmlformats.org/officeDocument/2006/relationships/hyperlink" Target="http://www.scha.org/files/documents/stop_cauti_resources.pdf" TargetMode="External"/><Relationship Id="rId73" Type="http://schemas.openxmlformats.org/officeDocument/2006/relationships/hyperlink" Target="http://www.adph.org/hai/assets/CAUTI_brochure.pdf" TargetMode="External"/><Relationship Id="rId78" Type="http://schemas.openxmlformats.org/officeDocument/2006/relationships/hyperlink" Target="https://www.ena.org/education/education/Pages/cauti.aspx" TargetMode="External"/><Relationship Id="rId81" Type="http://schemas.openxmlformats.org/officeDocument/2006/relationships/hyperlink" Target="http://patientsafetyauthority.org/EducationalTools/PatientSafetyTools/cauti/Documents/insert_checklist.pdf" TargetMode="External"/><Relationship Id="rId86" Type="http://schemas.openxmlformats.org/officeDocument/2006/relationships/hyperlink" Target="http://journals.cambridge.org/action/displayAbstract?fromPage=online&amp;aid=9369668&amp;fileId=S019594170003575X" TargetMode="External"/><Relationship Id="rId94" Type="http://schemas.openxmlformats.org/officeDocument/2006/relationships/hyperlink" Target="http://www.asp.mednet.ucla.edu/files/view/guidebook/UrinaryTractInfections.pdf" TargetMode="External"/><Relationship Id="rId9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hrq.gov/professionals/education/curriculum-tools/cusptoolkit/modules/nursing/index.html" TargetMode="External"/><Relationship Id="rId13" Type="http://schemas.openxmlformats.org/officeDocument/2006/relationships/hyperlink" Target="http://cauti.umms.med.umich.edu/PHP/CAUTI_input.php" TargetMode="External"/><Relationship Id="rId18" Type="http://schemas.openxmlformats.org/officeDocument/2006/relationships/hyperlink" Target="http://apic.org/Resource_/EliminationGuideForm/0ff6ae59-0a3a-4640-97b5-eee38b8bed5b/File/CAUTI_06.pdf" TargetMode="External"/><Relationship Id="rId39" Type="http://schemas.openxmlformats.org/officeDocument/2006/relationships/hyperlink" Target="http://patientsafetyauthority.org/EducationalTools/PatientSafetyTools/cauti/Pages/f_checklist.asp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BA9"/>
    <w:rsid w:val="00305BA9"/>
    <w:rsid w:val="00C36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0D862E6F8646CFA6E4B0370EECF8E3">
    <w:name w:val="C20D862E6F8646CFA6E4B0370EECF8E3"/>
    <w:rsid w:val="00305BA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0D862E6F8646CFA6E4B0370EECF8E3">
    <w:name w:val="C20D862E6F8646CFA6E4B0370EECF8E3"/>
    <w:rsid w:val="00305B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5599</Words>
  <Characters>31918</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DeAnn Richards</dc:creator>
  <cp:lastModifiedBy>Jess King</cp:lastModifiedBy>
  <cp:revision>3</cp:revision>
  <dcterms:created xsi:type="dcterms:W3CDTF">2015-11-30T18:25:00Z</dcterms:created>
  <dcterms:modified xsi:type="dcterms:W3CDTF">2015-11-30T18:26:00Z</dcterms:modified>
</cp:coreProperties>
</file>